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A7E8" w14:textId="14686A24" w:rsidR="00E34F36" w:rsidRPr="00F62273" w:rsidRDefault="00C2476C" w:rsidP="00C2476C">
      <w:pPr>
        <w:ind w:left="360"/>
        <w:rPr>
          <w:b/>
          <w:color w:val="002060"/>
          <w:sz w:val="32"/>
          <w:szCs w:val="32"/>
        </w:rPr>
      </w:pPr>
      <w:r w:rsidRPr="00F62273">
        <w:rPr>
          <w:noProof/>
          <w:color w:val="002060"/>
          <w:sz w:val="32"/>
          <w:szCs w:val="32"/>
        </w:rPr>
        <w:drawing>
          <wp:anchor distT="0" distB="0" distL="114300" distR="114300" simplePos="0" relativeHeight="251662336" behindDoc="0" locked="0" layoutInCell="1" allowOverlap="1" wp14:anchorId="7E9AC1AD" wp14:editId="3F1B3C95">
            <wp:simplePos x="0" y="0"/>
            <wp:positionH relativeFrom="column">
              <wp:posOffset>6715125</wp:posOffset>
            </wp:positionH>
            <wp:positionV relativeFrom="paragraph">
              <wp:posOffset>-137160</wp:posOffset>
            </wp:positionV>
            <wp:extent cx="2286000" cy="546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C_Logo_H_color_s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46100"/>
                    </a:xfrm>
                    <a:prstGeom prst="rect">
                      <a:avLst/>
                    </a:prstGeom>
                  </pic:spPr>
                </pic:pic>
              </a:graphicData>
            </a:graphic>
            <wp14:sizeRelH relativeFrom="page">
              <wp14:pctWidth>0</wp14:pctWidth>
            </wp14:sizeRelH>
            <wp14:sizeRelV relativeFrom="page">
              <wp14:pctHeight>0</wp14:pctHeight>
            </wp14:sizeRelV>
          </wp:anchor>
        </w:drawing>
      </w:r>
      <w:r w:rsidR="00EE3FD7" w:rsidRPr="00F62273">
        <w:rPr>
          <w:rFonts w:eastAsia="MS Gothic"/>
          <w:b/>
          <w:color w:val="002060"/>
          <w:sz w:val="32"/>
          <w:szCs w:val="32"/>
        </w:rPr>
        <w:t xml:space="preserve">COLLEGE COUNCIL </w:t>
      </w:r>
      <w:r w:rsidR="00C44EA4" w:rsidRPr="00F62273">
        <w:rPr>
          <w:rFonts w:eastAsia="MS Gothic"/>
          <w:b/>
          <w:color w:val="002060"/>
          <w:sz w:val="32"/>
          <w:szCs w:val="32"/>
        </w:rPr>
        <w:t xml:space="preserve">MEETING </w:t>
      </w:r>
      <w:r w:rsidR="00E16E0C">
        <w:rPr>
          <w:rFonts w:eastAsia="MS Gothic"/>
          <w:b/>
          <w:color w:val="002060"/>
          <w:sz w:val="32"/>
          <w:szCs w:val="32"/>
        </w:rPr>
        <w:t>MINUTES</w:t>
      </w:r>
      <w:r w:rsidR="00C64EEC" w:rsidRPr="00F62273">
        <w:rPr>
          <w:rFonts w:eastAsia="MS Gothic"/>
          <w:b/>
          <w:color w:val="002060"/>
          <w:sz w:val="32"/>
          <w:szCs w:val="32"/>
        </w:rPr>
        <w:t xml:space="preserve"> </w:t>
      </w:r>
    </w:p>
    <w:p w14:paraId="72806A9C" w14:textId="248D95D9" w:rsidR="008B4580" w:rsidRPr="00B921E3" w:rsidRDefault="00B921E3" w:rsidP="00C2476C">
      <w:pPr>
        <w:ind w:left="360"/>
        <w:rPr>
          <w:sz w:val="28"/>
          <w:szCs w:val="28"/>
          <w:u w:val="single"/>
        </w:rPr>
      </w:pPr>
      <w:r w:rsidRPr="00C256BA">
        <w:rPr>
          <w:b/>
          <w:sz w:val="28"/>
          <w:szCs w:val="28"/>
        </w:rPr>
        <w:t>Date</w:t>
      </w:r>
      <w:r>
        <w:rPr>
          <w:sz w:val="28"/>
          <w:szCs w:val="28"/>
        </w:rPr>
        <w:t>:</w:t>
      </w:r>
      <w:r w:rsidR="00EE3FD7">
        <w:rPr>
          <w:sz w:val="28"/>
          <w:szCs w:val="28"/>
        </w:rPr>
        <w:t xml:space="preserve"> </w:t>
      </w:r>
      <w:r w:rsidR="00866089">
        <w:rPr>
          <w:sz w:val="28"/>
          <w:szCs w:val="28"/>
        </w:rPr>
        <w:t>November 3</w:t>
      </w:r>
      <w:r w:rsidR="006D2D4A">
        <w:rPr>
          <w:sz w:val="28"/>
          <w:szCs w:val="28"/>
        </w:rPr>
        <w:t>, 2023</w:t>
      </w:r>
      <w:r w:rsidR="00EA03EA" w:rsidRPr="00C2476C">
        <w:rPr>
          <w:color w:val="C41F32"/>
          <w:sz w:val="28"/>
          <w:szCs w:val="28"/>
        </w:rPr>
        <w:t>|</w:t>
      </w:r>
      <w:r w:rsidRPr="007F5E44">
        <w:rPr>
          <w:sz w:val="28"/>
          <w:szCs w:val="28"/>
        </w:rPr>
        <w:t xml:space="preserve"> </w:t>
      </w:r>
      <w:r w:rsidR="00665CED" w:rsidRPr="00C256BA">
        <w:rPr>
          <w:b/>
          <w:sz w:val="28"/>
          <w:szCs w:val="28"/>
        </w:rPr>
        <w:t>T</w:t>
      </w:r>
      <w:r w:rsidR="009B601A">
        <w:rPr>
          <w:b/>
          <w:sz w:val="28"/>
          <w:szCs w:val="28"/>
        </w:rPr>
        <w:t>i</w:t>
      </w:r>
      <w:r w:rsidR="00665CED" w:rsidRPr="00C256BA">
        <w:rPr>
          <w:b/>
          <w:sz w:val="28"/>
          <w:szCs w:val="28"/>
        </w:rPr>
        <w:t>me</w:t>
      </w:r>
      <w:r w:rsidR="00665CED">
        <w:rPr>
          <w:sz w:val="28"/>
          <w:szCs w:val="28"/>
        </w:rPr>
        <w:t xml:space="preserve">: </w:t>
      </w:r>
      <w:r w:rsidR="00C8165E">
        <w:rPr>
          <w:sz w:val="28"/>
          <w:szCs w:val="28"/>
        </w:rPr>
        <w:t>12</w:t>
      </w:r>
      <w:r w:rsidR="00C02A9F">
        <w:rPr>
          <w:sz w:val="28"/>
          <w:szCs w:val="28"/>
        </w:rPr>
        <w:t>:00</w:t>
      </w:r>
      <w:r w:rsidR="00C8165E">
        <w:rPr>
          <w:sz w:val="28"/>
          <w:szCs w:val="28"/>
        </w:rPr>
        <w:t>-</w:t>
      </w:r>
      <w:r w:rsidR="00FE7F41">
        <w:rPr>
          <w:sz w:val="28"/>
          <w:szCs w:val="28"/>
        </w:rPr>
        <w:t>1</w:t>
      </w:r>
      <w:r w:rsidR="00C02A9F">
        <w:rPr>
          <w:sz w:val="28"/>
          <w:szCs w:val="28"/>
        </w:rPr>
        <w:t xml:space="preserve">:30 </w:t>
      </w:r>
      <w:r w:rsidR="00C8165E">
        <w:rPr>
          <w:sz w:val="28"/>
          <w:szCs w:val="28"/>
        </w:rPr>
        <w:t>PM</w:t>
      </w:r>
      <w:r w:rsidR="00DE11D5" w:rsidRPr="00F25093">
        <w:rPr>
          <w:sz w:val="28"/>
          <w:szCs w:val="28"/>
        </w:rPr>
        <w:t xml:space="preserve"> </w:t>
      </w:r>
      <w:r w:rsidR="006D5998" w:rsidRPr="00C2476C">
        <w:rPr>
          <w:color w:val="C41F32"/>
          <w:sz w:val="28"/>
          <w:szCs w:val="28"/>
        </w:rPr>
        <w:t>|</w:t>
      </w:r>
      <w:r w:rsidR="006D5998" w:rsidRPr="00DC1B76">
        <w:rPr>
          <w:sz w:val="28"/>
          <w:szCs w:val="28"/>
        </w:rPr>
        <w:t xml:space="preserve"> </w:t>
      </w:r>
      <w:r w:rsidRPr="00C256BA">
        <w:rPr>
          <w:b/>
          <w:sz w:val="28"/>
          <w:szCs w:val="28"/>
        </w:rPr>
        <w:t>Location</w:t>
      </w:r>
      <w:r>
        <w:rPr>
          <w:sz w:val="28"/>
          <w:szCs w:val="28"/>
        </w:rPr>
        <w:t>:</w:t>
      </w:r>
      <w:r w:rsidR="00C02A7D">
        <w:rPr>
          <w:sz w:val="28"/>
          <w:szCs w:val="28"/>
        </w:rPr>
        <w:t xml:space="preserve"> </w:t>
      </w:r>
      <w:r w:rsidR="00C8165E">
        <w:rPr>
          <w:sz w:val="28"/>
          <w:szCs w:val="28"/>
        </w:rPr>
        <w:t>ZOOM</w:t>
      </w:r>
      <w:r w:rsidR="00622390">
        <w:rPr>
          <w:sz w:val="28"/>
          <w:szCs w:val="28"/>
        </w:rPr>
        <w:t xml:space="preserve"> </w:t>
      </w:r>
      <w:r w:rsidR="00C256BA" w:rsidRPr="00C2476C">
        <w:rPr>
          <w:color w:val="C41F32"/>
          <w:sz w:val="28"/>
          <w:szCs w:val="28"/>
        </w:rPr>
        <w:t>|</w:t>
      </w:r>
      <w:r w:rsidR="00DB6501">
        <w:rPr>
          <w:sz w:val="28"/>
          <w:szCs w:val="28"/>
        </w:rPr>
        <w:t xml:space="preserve"> </w:t>
      </w:r>
      <w:r w:rsidR="00A1589A" w:rsidRPr="00C256BA">
        <w:rPr>
          <w:b/>
          <w:sz w:val="28"/>
          <w:szCs w:val="28"/>
        </w:rPr>
        <w:t>Recorder</w:t>
      </w:r>
      <w:r w:rsidR="00A1589A">
        <w:rPr>
          <w:sz w:val="28"/>
          <w:szCs w:val="28"/>
        </w:rPr>
        <w:t>:</w:t>
      </w:r>
      <w:r w:rsidR="00C8165E">
        <w:rPr>
          <w:sz w:val="28"/>
          <w:szCs w:val="28"/>
        </w:rPr>
        <w:t xml:space="preserve"> </w:t>
      </w:r>
      <w:r w:rsidR="008E028B">
        <w:rPr>
          <w:sz w:val="28"/>
          <w:szCs w:val="28"/>
        </w:rPr>
        <w:t>Kelly Wilshire</w:t>
      </w:r>
    </w:p>
    <w:p w14:paraId="4386E246" w14:textId="4E877C6D" w:rsidR="0011246C" w:rsidRPr="00943560" w:rsidRDefault="00526CE3" w:rsidP="003927B9">
      <w:pPr>
        <w:rPr>
          <w:i/>
          <w:sz w:val="12"/>
        </w:rPr>
      </w:pPr>
      <w:r>
        <w:rPr>
          <w:i/>
        </w:rPr>
        <w:t xml:space="preserve"> </w:t>
      </w:r>
      <w:r w:rsidR="00C44EA4">
        <w:rPr>
          <w:i/>
        </w:rPr>
        <w:t xml:space="preserve">       </w:t>
      </w:r>
    </w:p>
    <w:tbl>
      <w:tblPr>
        <w:tblStyle w:val="TableGrid"/>
        <w:tblW w:w="4815" w:type="pct"/>
        <w:tblInd w:w="355" w:type="dxa"/>
        <w:tblLayout w:type="fixed"/>
        <w:tblLook w:val="04A0" w:firstRow="1" w:lastRow="0" w:firstColumn="1" w:lastColumn="0" w:noHBand="0" w:noVBand="1"/>
      </w:tblPr>
      <w:tblGrid>
        <w:gridCol w:w="3509"/>
        <w:gridCol w:w="1624"/>
        <w:gridCol w:w="8725"/>
      </w:tblGrid>
      <w:tr w:rsidR="00E16E0C" w:rsidRPr="00A10502" w14:paraId="56D22E33" w14:textId="77777777" w:rsidTr="00E77FA3">
        <w:trPr>
          <w:trHeight w:val="476"/>
        </w:trPr>
        <w:tc>
          <w:tcPr>
            <w:tcW w:w="1266" w:type="pct"/>
            <w:shd w:val="clear" w:color="auto" w:fill="1E2B66"/>
          </w:tcPr>
          <w:p w14:paraId="7512AC0E" w14:textId="16FEFD3B" w:rsidR="00E16E0C" w:rsidRPr="00A10502" w:rsidRDefault="00E16E0C" w:rsidP="00EE3FD7">
            <w:pPr>
              <w:spacing w:before="40"/>
              <w:rPr>
                <w:b/>
                <w:color w:val="FFFFFF" w:themeColor="background1"/>
                <w:sz w:val="28"/>
                <w:szCs w:val="28"/>
              </w:rPr>
            </w:pPr>
            <w:r>
              <w:rPr>
                <w:noProof/>
              </w:rPr>
              <w:drawing>
                <wp:anchor distT="0" distB="0" distL="114300" distR="114300" simplePos="0" relativeHeight="251672576" behindDoc="0" locked="0" layoutInCell="1" allowOverlap="1" wp14:anchorId="2883E108" wp14:editId="49AC32C8">
                  <wp:simplePos x="0" y="0"/>
                  <wp:positionH relativeFrom="column">
                    <wp:posOffset>-22860</wp:posOffset>
                  </wp:positionH>
                  <wp:positionV relativeFrom="paragraph">
                    <wp:posOffset>-10160</wp:posOffset>
                  </wp:positionV>
                  <wp:extent cx="334010" cy="338503"/>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Cicon_TalkRectangles.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34010" cy="338503"/>
                          </a:xfrm>
                          <a:prstGeom prst="rect">
                            <a:avLst/>
                          </a:prstGeom>
                        </pic:spPr>
                      </pic:pic>
                    </a:graphicData>
                  </a:graphic>
                  <wp14:sizeRelH relativeFrom="page">
                    <wp14:pctWidth>0</wp14:pctWidth>
                  </wp14:sizeRelH>
                  <wp14:sizeRelV relativeFrom="page">
                    <wp14:pctHeight>0</wp14:pctHeight>
                  </wp14:sizeRelV>
                </wp:anchor>
              </w:drawing>
            </w:r>
            <w:r>
              <w:rPr>
                <w:b/>
                <w:color w:val="FFFFFF" w:themeColor="background1"/>
                <w:sz w:val="28"/>
                <w:szCs w:val="28"/>
              </w:rPr>
              <w:t xml:space="preserve">        </w:t>
            </w:r>
            <w:r>
              <w:rPr>
                <w:b/>
                <w:color w:val="FFFFFF" w:themeColor="background1"/>
                <w:sz w:val="28"/>
                <w:szCs w:val="28"/>
              </w:rPr>
              <w:softHyphen/>
              <w:t xml:space="preserve"> TOPIC</w:t>
            </w:r>
          </w:p>
        </w:tc>
        <w:tc>
          <w:tcPr>
            <w:tcW w:w="586" w:type="pct"/>
            <w:shd w:val="clear" w:color="auto" w:fill="1E2B66"/>
            <w:vAlign w:val="center"/>
          </w:tcPr>
          <w:p w14:paraId="685F94FD" w14:textId="77777777" w:rsidR="00E16E0C" w:rsidRPr="00B74376" w:rsidRDefault="00E16E0C" w:rsidP="00C44EA4">
            <w:pPr>
              <w:jc w:val="center"/>
              <w:rPr>
                <w:b/>
                <w:color w:val="FFFFFF" w:themeColor="background1"/>
                <w:sz w:val="20"/>
                <w:szCs w:val="20"/>
              </w:rPr>
            </w:pPr>
            <w:r w:rsidRPr="00B74376">
              <w:rPr>
                <w:b/>
                <w:color w:val="FFFFFF" w:themeColor="background1"/>
                <w:sz w:val="20"/>
                <w:szCs w:val="20"/>
              </w:rPr>
              <w:t>Facilitator</w:t>
            </w:r>
          </w:p>
        </w:tc>
        <w:tc>
          <w:tcPr>
            <w:tcW w:w="3148" w:type="pct"/>
            <w:shd w:val="clear" w:color="auto" w:fill="1E2B66"/>
            <w:vAlign w:val="center"/>
          </w:tcPr>
          <w:p w14:paraId="71C01F1F" w14:textId="2180842F" w:rsidR="00E16E0C" w:rsidRPr="00A10502" w:rsidRDefault="00524508" w:rsidP="00C44EA4">
            <w:pPr>
              <w:jc w:val="center"/>
              <w:rPr>
                <w:b/>
                <w:color w:val="FFFFFF" w:themeColor="background1"/>
                <w:sz w:val="28"/>
                <w:szCs w:val="28"/>
              </w:rPr>
            </w:pPr>
            <w:r>
              <w:rPr>
                <w:b/>
                <w:color w:val="FFFFFF" w:themeColor="background1"/>
                <w:sz w:val="28"/>
                <w:szCs w:val="28"/>
              </w:rPr>
              <w:t>Meeting Minutes</w:t>
            </w:r>
          </w:p>
        </w:tc>
      </w:tr>
      <w:tr w:rsidR="00E16E0C" w:rsidRPr="00C31F7A" w14:paraId="3FCCC882" w14:textId="77777777" w:rsidTr="00E77FA3">
        <w:trPr>
          <w:trHeight w:val="404"/>
        </w:trPr>
        <w:tc>
          <w:tcPr>
            <w:tcW w:w="1266" w:type="pct"/>
          </w:tcPr>
          <w:p w14:paraId="58434899" w14:textId="70832A59" w:rsidR="00E16E0C" w:rsidRPr="00C31F7A" w:rsidRDefault="00E16E0C" w:rsidP="00FB4E8E">
            <w:pPr>
              <w:rPr>
                <w:rFonts w:cstheme="minorHAnsi"/>
              </w:rPr>
            </w:pPr>
            <w:r w:rsidRPr="00C31F7A">
              <w:rPr>
                <w:rFonts w:cstheme="minorHAnsi"/>
                <w:b/>
              </w:rPr>
              <w:t>Land &amp; Labor Acknowledgement</w:t>
            </w:r>
          </w:p>
        </w:tc>
        <w:tc>
          <w:tcPr>
            <w:tcW w:w="586" w:type="pct"/>
          </w:tcPr>
          <w:p w14:paraId="2844E8E7" w14:textId="71A54265" w:rsidR="00E16E0C" w:rsidRPr="00C31F7A" w:rsidRDefault="008E028B" w:rsidP="00DD6505">
            <w:pPr>
              <w:rPr>
                <w:rFonts w:cstheme="minorHAnsi"/>
              </w:rPr>
            </w:pPr>
            <w:r>
              <w:rPr>
                <w:rFonts w:cstheme="minorHAnsi"/>
              </w:rPr>
              <w:t>Jason Kovac</w:t>
            </w:r>
          </w:p>
        </w:tc>
        <w:tc>
          <w:tcPr>
            <w:tcW w:w="3148" w:type="pct"/>
          </w:tcPr>
          <w:p w14:paraId="1C5D482F" w14:textId="1080BB4B" w:rsidR="00E16E0C" w:rsidRPr="00C31F7A" w:rsidRDefault="00C02A9F" w:rsidP="00301AE7">
            <w:pPr>
              <w:tabs>
                <w:tab w:val="left" w:pos="8176"/>
              </w:tabs>
              <w:ind w:right="256"/>
              <w:rPr>
                <w:rFonts w:cstheme="minorHAnsi"/>
              </w:rPr>
            </w:pPr>
            <w:r w:rsidRPr="00C31F7A">
              <w:rPr>
                <w:rFonts w:cstheme="minorHAnsi"/>
              </w:rPr>
              <w:t>College Council opened</w:t>
            </w:r>
            <w:r w:rsidR="00E16E0C" w:rsidRPr="00C31F7A">
              <w:rPr>
                <w:rFonts w:cstheme="minorHAnsi"/>
              </w:rPr>
              <w:t xml:space="preserve"> with a time of acknowledgement and honor.</w:t>
            </w:r>
          </w:p>
        </w:tc>
      </w:tr>
      <w:tr w:rsidR="00E16E0C" w:rsidRPr="00C31F7A" w14:paraId="27B881D3" w14:textId="77777777" w:rsidTr="00AC03E2">
        <w:trPr>
          <w:trHeight w:val="647"/>
        </w:trPr>
        <w:tc>
          <w:tcPr>
            <w:tcW w:w="1266" w:type="pct"/>
          </w:tcPr>
          <w:p w14:paraId="1DD8892B" w14:textId="4510E287" w:rsidR="00E16E0C" w:rsidRPr="00C31F7A" w:rsidRDefault="00E16E0C" w:rsidP="00FB4E8E">
            <w:pPr>
              <w:rPr>
                <w:rFonts w:cstheme="minorHAnsi"/>
                <w:b/>
              </w:rPr>
            </w:pPr>
            <w:r w:rsidRPr="00C31F7A">
              <w:rPr>
                <w:rFonts w:cstheme="minorHAnsi"/>
                <w:b/>
              </w:rPr>
              <w:t>Meeting Minutes</w:t>
            </w:r>
          </w:p>
        </w:tc>
        <w:tc>
          <w:tcPr>
            <w:tcW w:w="586" w:type="pct"/>
          </w:tcPr>
          <w:p w14:paraId="171309B8" w14:textId="0742F8CA" w:rsidR="00E16E0C" w:rsidRPr="00C31F7A" w:rsidRDefault="006D2D4A" w:rsidP="00DD6505">
            <w:pPr>
              <w:rPr>
                <w:rFonts w:cstheme="minorHAnsi"/>
              </w:rPr>
            </w:pPr>
            <w:r>
              <w:rPr>
                <w:rFonts w:cstheme="minorHAnsi"/>
              </w:rPr>
              <w:t>Kelly Wilshire</w:t>
            </w:r>
          </w:p>
        </w:tc>
        <w:tc>
          <w:tcPr>
            <w:tcW w:w="3148" w:type="pct"/>
          </w:tcPr>
          <w:p w14:paraId="583C5D5D" w14:textId="54935BAC" w:rsidR="00E16E0C" w:rsidRPr="00C31F7A" w:rsidRDefault="009B601A" w:rsidP="00D41D3C">
            <w:pPr>
              <w:tabs>
                <w:tab w:val="left" w:pos="8176"/>
              </w:tabs>
              <w:ind w:right="256"/>
              <w:rPr>
                <w:rFonts w:cstheme="minorHAnsi"/>
              </w:rPr>
            </w:pPr>
            <w:r>
              <w:rPr>
                <w:rFonts w:cstheme="minorHAnsi"/>
              </w:rPr>
              <w:t xml:space="preserve">The last College Council meeting </w:t>
            </w:r>
            <w:r w:rsidR="00B8017C">
              <w:rPr>
                <w:rFonts w:cstheme="minorHAnsi"/>
              </w:rPr>
              <w:t xml:space="preserve">minutes from </w:t>
            </w:r>
            <w:r w:rsidR="00C41AAB">
              <w:rPr>
                <w:rFonts w:cstheme="minorHAnsi"/>
              </w:rPr>
              <w:t>10/6</w:t>
            </w:r>
            <w:r w:rsidR="00B8017C">
              <w:rPr>
                <w:rFonts w:cstheme="minorHAnsi"/>
              </w:rPr>
              <w:t>/23 have been posted. Please let Kelly Wilshire know if there are any changes or additions that need to be made to the minutes</w:t>
            </w:r>
            <w:r>
              <w:rPr>
                <w:rFonts w:cstheme="minorHAnsi"/>
              </w:rPr>
              <w:t>.</w:t>
            </w:r>
          </w:p>
        </w:tc>
      </w:tr>
      <w:tr w:rsidR="008E028B" w:rsidRPr="00C31F7A" w14:paraId="5368694E" w14:textId="77777777" w:rsidTr="00AC03E2">
        <w:trPr>
          <w:trHeight w:val="647"/>
        </w:trPr>
        <w:tc>
          <w:tcPr>
            <w:tcW w:w="1266" w:type="pct"/>
          </w:tcPr>
          <w:p w14:paraId="4B6A7AF9" w14:textId="220A6BB8" w:rsidR="008E028B" w:rsidRPr="00C31F7A" w:rsidRDefault="007155CE" w:rsidP="00FB4E8E">
            <w:pPr>
              <w:rPr>
                <w:rFonts w:cstheme="minorHAnsi"/>
                <w:b/>
              </w:rPr>
            </w:pPr>
            <w:r>
              <w:rPr>
                <w:rFonts w:cstheme="minorHAnsi"/>
                <w:b/>
              </w:rPr>
              <w:t>Expressive Conduct Draft Administrative Regulation</w:t>
            </w:r>
          </w:p>
        </w:tc>
        <w:tc>
          <w:tcPr>
            <w:tcW w:w="586" w:type="pct"/>
          </w:tcPr>
          <w:p w14:paraId="4EFC722E" w14:textId="11E45526" w:rsidR="008E028B" w:rsidRPr="00C31F7A" w:rsidRDefault="007155CE" w:rsidP="00DD6505">
            <w:pPr>
              <w:rPr>
                <w:rFonts w:cstheme="minorHAnsi"/>
              </w:rPr>
            </w:pPr>
            <w:r>
              <w:rPr>
                <w:rFonts w:cstheme="minorHAnsi"/>
              </w:rPr>
              <w:t>Jennifer Anderson &amp; John Ginsburg</w:t>
            </w:r>
          </w:p>
        </w:tc>
        <w:tc>
          <w:tcPr>
            <w:tcW w:w="3148" w:type="pct"/>
          </w:tcPr>
          <w:p w14:paraId="1454D71F" w14:textId="77777777" w:rsidR="0040607A" w:rsidRDefault="007155CE" w:rsidP="00B37A20">
            <w:pPr>
              <w:tabs>
                <w:tab w:val="left" w:pos="8176"/>
              </w:tabs>
              <w:ind w:right="256"/>
              <w:rPr>
                <w:rFonts w:ascii="Calibri" w:hAnsi="Calibri" w:cs="Calibri"/>
              </w:rPr>
            </w:pPr>
            <w:r>
              <w:rPr>
                <w:rFonts w:cstheme="minorHAnsi"/>
              </w:rPr>
              <w:t xml:space="preserve">First read. A proposal regarding </w:t>
            </w:r>
            <w:r>
              <w:rPr>
                <w:rFonts w:ascii="Calibri" w:hAnsi="Calibri" w:cs="Calibri"/>
              </w:rPr>
              <w:t>a proposed new Board policy and Administrative Regulation regarding Expressive Conduct</w:t>
            </w:r>
            <w:r>
              <w:rPr>
                <w:rFonts w:ascii="Calibri" w:hAnsi="Calibri" w:cs="Calibri"/>
              </w:rPr>
              <w:t xml:space="preserve"> was presented. This is an important </w:t>
            </w:r>
            <w:r w:rsidR="0069799C">
              <w:rPr>
                <w:rFonts w:ascii="Calibri" w:hAnsi="Calibri" w:cs="Calibri"/>
              </w:rPr>
              <w:t>policy to have as</w:t>
            </w:r>
            <w:r>
              <w:rPr>
                <w:rFonts w:ascii="Calibri" w:hAnsi="Calibri" w:cs="Calibri"/>
              </w:rPr>
              <w:t xml:space="preserve"> we are considered a governmental agency, </w:t>
            </w:r>
            <w:r w:rsidR="0069799C">
              <w:rPr>
                <w:rFonts w:ascii="Calibri" w:hAnsi="Calibri" w:cs="Calibri"/>
              </w:rPr>
              <w:t>and we have a responsibility to the First Amendment. As a governmental agency, CCC cannot violate the First Amendment and must allow expressive conduct on our campuses. However, we can determine the “time, place, and manner” of how this occurs.</w:t>
            </w:r>
          </w:p>
          <w:p w14:paraId="07C89CBF" w14:textId="77777777" w:rsidR="0069799C" w:rsidRDefault="0069799C" w:rsidP="00B37A20">
            <w:pPr>
              <w:tabs>
                <w:tab w:val="left" w:pos="8176"/>
              </w:tabs>
              <w:ind w:right="256"/>
              <w:rPr>
                <w:rFonts w:cstheme="minorHAnsi"/>
              </w:rPr>
            </w:pPr>
            <w:r>
              <w:rPr>
                <w:rFonts w:cstheme="minorHAnsi"/>
              </w:rPr>
              <w:t>This will sunset the ARC 601 Campus Speech Activities policy.</w:t>
            </w:r>
          </w:p>
          <w:p w14:paraId="45B532BD" w14:textId="6DB60D29" w:rsidR="0069799C" w:rsidRPr="00B37A20" w:rsidRDefault="0069799C" w:rsidP="00B37A20">
            <w:pPr>
              <w:tabs>
                <w:tab w:val="left" w:pos="8176"/>
              </w:tabs>
              <w:ind w:right="256"/>
              <w:rPr>
                <w:rFonts w:cstheme="minorHAnsi"/>
              </w:rPr>
            </w:pPr>
            <w:r>
              <w:rPr>
                <w:rFonts w:cstheme="minorHAnsi"/>
              </w:rPr>
              <w:t>If you have any questions, please contact Jennifer Anderson.</w:t>
            </w:r>
          </w:p>
        </w:tc>
      </w:tr>
      <w:tr w:rsidR="00B37A20" w:rsidRPr="00C31F7A" w14:paraId="0C7FDD39" w14:textId="77777777" w:rsidTr="00AC03E2">
        <w:trPr>
          <w:trHeight w:val="647"/>
        </w:trPr>
        <w:tc>
          <w:tcPr>
            <w:tcW w:w="1266" w:type="pct"/>
          </w:tcPr>
          <w:p w14:paraId="06341EE0" w14:textId="7B70B8D6" w:rsidR="00B37A20" w:rsidRPr="00C31F7A" w:rsidRDefault="007155CE" w:rsidP="00B37A20">
            <w:pPr>
              <w:rPr>
                <w:rFonts w:cstheme="minorHAnsi"/>
                <w:b/>
              </w:rPr>
            </w:pPr>
            <w:r>
              <w:rPr>
                <w:rFonts w:eastAsia="Times New Roman" w:cstheme="minorHAnsi"/>
                <w:b/>
                <w:color w:val="333333"/>
              </w:rPr>
              <w:t>Shared Governance Timeline Update</w:t>
            </w:r>
          </w:p>
        </w:tc>
        <w:tc>
          <w:tcPr>
            <w:tcW w:w="586" w:type="pct"/>
          </w:tcPr>
          <w:p w14:paraId="1891351F" w14:textId="77ECA052" w:rsidR="00B37A20" w:rsidRPr="00C31F7A" w:rsidRDefault="007155CE" w:rsidP="00B37A20">
            <w:pPr>
              <w:rPr>
                <w:rFonts w:cstheme="minorHAnsi"/>
              </w:rPr>
            </w:pPr>
            <w:r>
              <w:rPr>
                <w:rFonts w:cstheme="minorHAnsi"/>
              </w:rPr>
              <w:t>Jil Freeman &amp; Jason Kovac</w:t>
            </w:r>
          </w:p>
        </w:tc>
        <w:tc>
          <w:tcPr>
            <w:tcW w:w="3148" w:type="pct"/>
          </w:tcPr>
          <w:p w14:paraId="15AF98A6" w14:textId="3BD6B132" w:rsidR="0069799C" w:rsidRPr="0025573C" w:rsidRDefault="0069799C" w:rsidP="0025573C">
            <w:pPr>
              <w:rPr>
                <w:rFonts w:eastAsia="Times New Roman"/>
              </w:rPr>
            </w:pPr>
            <w:r>
              <w:rPr>
                <w:rFonts w:eastAsia="Times New Roman"/>
              </w:rPr>
              <w:t>Jason &amp; Jil went through a brief history of where we are coming from and then went into a description of where we are going from here.</w:t>
            </w:r>
            <w:r w:rsidR="00495FA0">
              <w:rPr>
                <w:rFonts w:eastAsia="Times New Roman"/>
              </w:rPr>
              <w:t xml:space="preserve"> Jil &amp; Jason presented a very detailed outline with the next steps. Please see Jil or Jason for a copy of the presentation.</w:t>
            </w:r>
          </w:p>
        </w:tc>
      </w:tr>
      <w:tr w:rsidR="00B37A20" w:rsidRPr="00C31F7A" w14:paraId="66DBDA7B" w14:textId="77777777" w:rsidTr="00AC03E2">
        <w:trPr>
          <w:trHeight w:val="647"/>
        </w:trPr>
        <w:tc>
          <w:tcPr>
            <w:tcW w:w="1266" w:type="pct"/>
          </w:tcPr>
          <w:p w14:paraId="3BE855B6" w14:textId="0D2B3F34" w:rsidR="00B37A20" w:rsidRPr="00C31F7A" w:rsidRDefault="007155CE" w:rsidP="00B37A20">
            <w:pPr>
              <w:rPr>
                <w:rFonts w:cstheme="minorHAnsi"/>
                <w:b/>
              </w:rPr>
            </w:pPr>
            <w:r>
              <w:rPr>
                <w:rFonts w:cstheme="minorHAnsi"/>
                <w:b/>
              </w:rPr>
              <w:t>Art Acquisition Subcommittee</w:t>
            </w:r>
          </w:p>
        </w:tc>
        <w:tc>
          <w:tcPr>
            <w:tcW w:w="586" w:type="pct"/>
          </w:tcPr>
          <w:p w14:paraId="5B2CF890" w14:textId="19EDACFA" w:rsidR="00B37A20" w:rsidRPr="00C31F7A" w:rsidRDefault="007155CE" w:rsidP="00B37A20">
            <w:pPr>
              <w:rPr>
                <w:rFonts w:cstheme="minorHAnsi"/>
              </w:rPr>
            </w:pPr>
            <w:r>
              <w:rPr>
                <w:rFonts w:cstheme="minorHAnsi"/>
              </w:rPr>
              <w:t>Nora Brodnicki</w:t>
            </w:r>
          </w:p>
        </w:tc>
        <w:tc>
          <w:tcPr>
            <w:tcW w:w="3148" w:type="pct"/>
          </w:tcPr>
          <w:p w14:paraId="67489728" w14:textId="7FAFD937" w:rsidR="00B37A20" w:rsidRPr="00194341" w:rsidRDefault="00495FA0" w:rsidP="00B37A20">
            <w:r>
              <w:t xml:space="preserve">The Cultural Arts subcommittee used to be imbedded in the Cultural Arts Committee and </w:t>
            </w:r>
            <w:proofErr w:type="gramStart"/>
            <w:r>
              <w:t>it’s</w:t>
            </w:r>
            <w:proofErr w:type="gramEnd"/>
            <w:r>
              <w:t xml:space="preserve"> part of the CUDC. Their goal is to advocate for arts and make art an integral part of the community &amp; college campus life. This is a committee to serve as an advisory committee for art, acquisition &amp; installation of art at the College. Recently, some of the </w:t>
            </w:r>
            <w:r w:rsidR="009E7934">
              <w:t>art that would make people not feel so welcome on campus has been removed. The group is working on the process for acquiring art and also how to decommission it. If you would like to know more or would have questions/concerns, please contact Nora Brodnicki.</w:t>
            </w:r>
          </w:p>
        </w:tc>
      </w:tr>
      <w:tr w:rsidR="00B37A20" w:rsidRPr="00C31F7A" w14:paraId="3A826E62" w14:textId="77777777" w:rsidTr="00DB4A0D">
        <w:trPr>
          <w:trHeight w:val="2330"/>
        </w:trPr>
        <w:tc>
          <w:tcPr>
            <w:tcW w:w="1266" w:type="pct"/>
          </w:tcPr>
          <w:p w14:paraId="38D185CF" w14:textId="77777777" w:rsidR="00B37A20" w:rsidRPr="0013115E" w:rsidRDefault="00B37A20" w:rsidP="00B37A20">
            <w:pPr>
              <w:rPr>
                <w:b/>
              </w:rPr>
            </w:pPr>
            <w:r w:rsidRPr="0013115E">
              <w:rPr>
                <w:b/>
              </w:rPr>
              <w:t>Association Reports</w:t>
            </w:r>
          </w:p>
          <w:p w14:paraId="590738BB" w14:textId="77777777" w:rsidR="00B37A20" w:rsidRPr="0013115E" w:rsidRDefault="00B37A20" w:rsidP="00B37A20">
            <w:pPr>
              <w:pStyle w:val="ListParagraph"/>
              <w:widowControl w:val="0"/>
              <w:numPr>
                <w:ilvl w:val="0"/>
                <w:numId w:val="1"/>
              </w:numPr>
              <w:spacing w:before="2"/>
              <w:ind w:left="435" w:right="-20"/>
              <w:rPr>
                <w:rFonts w:ascii="Calibri" w:eastAsia="Calibri" w:hAnsi="Calibri" w:cs="Calibri"/>
                <w:b/>
              </w:rPr>
            </w:pPr>
            <w:r w:rsidRPr="0013115E">
              <w:rPr>
                <w:rFonts w:ascii="Calibri" w:eastAsia="Calibri" w:hAnsi="Calibri" w:cs="Calibri"/>
                <w:b/>
                <w:bCs/>
              </w:rPr>
              <w:t>Associated Student Government</w:t>
            </w:r>
          </w:p>
          <w:p w14:paraId="0518324F" w14:textId="77777777" w:rsidR="00B37A20" w:rsidRPr="0013115E" w:rsidRDefault="00B37A20" w:rsidP="00B37A20">
            <w:pPr>
              <w:pStyle w:val="ListParagraph"/>
              <w:widowControl w:val="0"/>
              <w:numPr>
                <w:ilvl w:val="0"/>
                <w:numId w:val="1"/>
              </w:numPr>
              <w:spacing w:before="2"/>
              <w:ind w:left="435" w:right="-20"/>
              <w:rPr>
                <w:rFonts w:ascii="Calibri" w:eastAsia="Calibri" w:hAnsi="Calibri" w:cs="Calibri"/>
                <w:b/>
              </w:rPr>
            </w:pPr>
            <w:r w:rsidRPr="0013115E">
              <w:rPr>
                <w:rFonts w:ascii="Calibri" w:eastAsia="Calibri" w:hAnsi="Calibri" w:cs="Calibri"/>
                <w:b/>
                <w:bCs/>
              </w:rPr>
              <w:t>Classified</w:t>
            </w:r>
          </w:p>
          <w:p w14:paraId="0C4EA20C" w14:textId="77777777" w:rsidR="00B37A20" w:rsidRPr="0013115E" w:rsidRDefault="00B37A20" w:rsidP="00B37A20">
            <w:pPr>
              <w:pStyle w:val="ListParagraph"/>
              <w:widowControl w:val="0"/>
              <w:numPr>
                <w:ilvl w:val="0"/>
                <w:numId w:val="1"/>
              </w:numPr>
              <w:spacing w:before="2"/>
              <w:ind w:left="435" w:right="-20"/>
              <w:rPr>
                <w:rFonts w:ascii="Calibri" w:eastAsia="Calibri" w:hAnsi="Calibri" w:cs="Calibri"/>
                <w:b/>
              </w:rPr>
            </w:pPr>
            <w:r w:rsidRPr="0013115E">
              <w:rPr>
                <w:rFonts w:ascii="Calibri" w:eastAsia="Calibri" w:hAnsi="Calibri" w:cs="Calibri"/>
                <w:b/>
                <w:bCs/>
              </w:rPr>
              <w:t>Associate Faculty</w:t>
            </w:r>
          </w:p>
          <w:p w14:paraId="3FAB5351" w14:textId="77777777" w:rsidR="00B37A20" w:rsidRPr="0013115E" w:rsidRDefault="00B37A20" w:rsidP="00B37A20">
            <w:pPr>
              <w:pStyle w:val="ListParagraph"/>
              <w:widowControl w:val="0"/>
              <w:numPr>
                <w:ilvl w:val="0"/>
                <w:numId w:val="1"/>
              </w:numPr>
              <w:spacing w:before="2"/>
              <w:ind w:left="435" w:right="-20"/>
              <w:rPr>
                <w:rFonts w:ascii="Calibri" w:eastAsia="Calibri" w:hAnsi="Calibri" w:cs="Calibri"/>
                <w:b/>
              </w:rPr>
            </w:pPr>
            <w:r w:rsidRPr="0013115E">
              <w:rPr>
                <w:rFonts w:ascii="Calibri" w:eastAsia="Calibri" w:hAnsi="Calibri" w:cs="Calibri"/>
                <w:b/>
                <w:bCs/>
              </w:rPr>
              <w:t>Full-time Faculty</w:t>
            </w:r>
          </w:p>
          <w:p w14:paraId="22D3DB98" w14:textId="2AA823AB" w:rsidR="00B37A20" w:rsidRDefault="00B37A20" w:rsidP="00B37A20">
            <w:pPr>
              <w:rPr>
                <w:rFonts w:eastAsia="Times New Roman" w:cstheme="minorHAnsi"/>
                <w:b/>
                <w:color w:val="333333"/>
              </w:rPr>
            </w:pPr>
            <w:r w:rsidRPr="0013115E">
              <w:rPr>
                <w:rFonts w:ascii="Calibri" w:eastAsia="Calibri" w:hAnsi="Calibri" w:cs="Calibri"/>
                <w:b/>
                <w:bCs/>
              </w:rPr>
              <w:t>Administrative</w:t>
            </w:r>
            <w:r w:rsidRPr="0013115E">
              <w:rPr>
                <w:rFonts w:ascii="Calibri" w:eastAsia="Calibri" w:hAnsi="Calibri" w:cs="Calibri"/>
                <w:b/>
              </w:rPr>
              <w:t>/</w:t>
            </w:r>
            <w:r w:rsidRPr="0013115E">
              <w:rPr>
                <w:rFonts w:ascii="Calibri" w:eastAsia="Calibri" w:hAnsi="Calibri" w:cs="Calibri"/>
                <w:b/>
                <w:bCs/>
              </w:rPr>
              <w:t>Confidential</w:t>
            </w:r>
          </w:p>
        </w:tc>
        <w:tc>
          <w:tcPr>
            <w:tcW w:w="586" w:type="pct"/>
          </w:tcPr>
          <w:p w14:paraId="349C0D4B" w14:textId="77777777" w:rsidR="00B37A20" w:rsidRPr="00C31F7A" w:rsidRDefault="00B37A20" w:rsidP="00B37A20">
            <w:pPr>
              <w:rPr>
                <w:rFonts w:cstheme="minorHAnsi"/>
              </w:rPr>
            </w:pPr>
          </w:p>
        </w:tc>
        <w:tc>
          <w:tcPr>
            <w:tcW w:w="3148" w:type="pct"/>
          </w:tcPr>
          <w:p w14:paraId="4CEF653D" w14:textId="49C95F93" w:rsidR="00B37A20" w:rsidRDefault="0025573C" w:rsidP="00B37A20">
            <w:pPr>
              <w:pStyle w:val="ListParagraph"/>
              <w:numPr>
                <w:ilvl w:val="0"/>
                <w:numId w:val="1"/>
              </w:numPr>
              <w:tabs>
                <w:tab w:val="left" w:pos="8176"/>
              </w:tabs>
              <w:ind w:left="340" w:right="166"/>
              <w:rPr>
                <w:rFonts w:cstheme="minorHAnsi"/>
              </w:rPr>
            </w:pPr>
            <w:r>
              <w:rPr>
                <w:rFonts w:cstheme="minorHAnsi"/>
              </w:rPr>
              <w:t xml:space="preserve">ASG – </w:t>
            </w:r>
            <w:r w:rsidR="009E7934">
              <w:rPr>
                <w:rFonts w:cstheme="minorHAnsi"/>
              </w:rPr>
              <w:t>Today is the deadline for ASG grants for Winter term</w:t>
            </w:r>
            <w:r>
              <w:rPr>
                <w:rFonts w:cstheme="minorHAnsi"/>
              </w:rPr>
              <w:t>.</w:t>
            </w:r>
            <w:r w:rsidR="009E7934">
              <w:rPr>
                <w:rFonts w:cstheme="minorHAnsi"/>
              </w:rPr>
              <w:t xml:space="preserve"> In </w:t>
            </w:r>
            <w:proofErr w:type="spellStart"/>
            <w:r w:rsidR="009E7934">
              <w:rPr>
                <w:rFonts w:cstheme="minorHAnsi"/>
              </w:rPr>
              <w:t>Wacheno</w:t>
            </w:r>
            <w:proofErr w:type="spellEnd"/>
            <w:r w:rsidR="009E7934">
              <w:rPr>
                <w:rFonts w:cstheme="minorHAnsi"/>
              </w:rPr>
              <w:t xml:space="preserve"> there is a tree set up for you to take a tag and become a gift giver.</w:t>
            </w:r>
          </w:p>
          <w:p w14:paraId="55498F16" w14:textId="7A5B1E3F" w:rsidR="0025573C" w:rsidRDefault="0025573C" w:rsidP="00B37A20">
            <w:pPr>
              <w:pStyle w:val="ListParagraph"/>
              <w:numPr>
                <w:ilvl w:val="0"/>
                <w:numId w:val="1"/>
              </w:numPr>
              <w:tabs>
                <w:tab w:val="left" w:pos="8176"/>
              </w:tabs>
              <w:ind w:left="340" w:right="166"/>
              <w:rPr>
                <w:rFonts w:cstheme="minorHAnsi"/>
              </w:rPr>
            </w:pPr>
            <w:r>
              <w:rPr>
                <w:rFonts w:cstheme="minorHAnsi"/>
              </w:rPr>
              <w:t xml:space="preserve">Classified – </w:t>
            </w:r>
            <w:r w:rsidR="009E7934">
              <w:rPr>
                <w:rFonts w:cstheme="minorHAnsi"/>
              </w:rPr>
              <w:t>Today is the deadline to nominate for the ACE in the Hole &amp; COOP awards</w:t>
            </w:r>
            <w:r>
              <w:rPr>
                <w:rFonts w:cstheme="minorHAnsi"/>
              </w:rPr>
              <w:t>.</w:t>
            </w:r>
          </w:p>
          <w:p w14:paraId="31E06E54" w14:textId="2B9B03D6" w:rsidR="0025573C" w:rsidRDefault="0025573C" w:rsidP="00B37A20">
            <w:pPr>
              <w:pStyle w:val="ListParagraph"/>
              <w:numPr>
                <w:ilvl w:val="0"/>
                <w:numId w:val="1"/>
              </w:numPr>
              <w:tabs>
                <w:tab w:val="left" w:pos="8176"/>
              </w:tabs>
              <w:ind w:left="340" w:right="166"/>
              <w:rPr>
                <w:rFonts w:cstheme="minorHAnsi"/>
              </w:rPr>
            </w:pPr>
            <w:r>
              <w:rPr>
                <w:rFonts w:cstheme="minorHAnsi"/>
              </w:rPr>
              <w:t xml:space="preserve">Associate Faculty – </w:t>
            </w:r>
            <w:r w:rsidR="009E7934">
              <w:rPr>
                <w:rFonts w:cstheme="minorHAnsi"/>
              </w:rPr>
              <w:t>No report</w:t>
            </w:r>
            <w:r>
              <w:rPr>
                <w:rFonts w:cstheme="minorHAnsi"/>
              </w:rPr>
              <w:t>.</w:t>
            </w:r>
          </w:p>
          <w:p w14:paraId="2C7D8952" w14:textId="188486D2" w:rsidR="0025573C" w:rsidRDefault="0025573C" w:rsidP="00B37A20">
            <w:pPr>
              <w:pStyle w:val="ListParagraph"/>
              <w:numPr>
                <w:ilvl w:val="0"/>
                <w:numId w:val="1"/>
              </w:numPr>
              <w:tabs>
                <w:tab w:val="left" w:pos="8176"/>
              </w:tabs>
              <w:ind w:left="340" w:right="166"/>
              <w:rPr>
                <w:rFonts w:cstheme="minorHAnsi"/>
              </w:rPr>
            </w:pPr>
            <w:r>
              <w:rPr>
                <w:rFonts w:cstheme="minorHAnsi"/>
              </w:rPr>
              <w:t xml:space="preserve">Full-Time Faculty – Nora Brodnicki reported </w:t>
            </w:r>
            <w:r w:rsidR="009E7934">
              <w:rPr>
                <w:rFonts w:cstheme="minorHAnsi"/>
              </w:rPr>
              <w:t>FTF has received their retro COLA checks.</w:t>
            </w:r>
          </w:p>
          <w:p w14:paraId="61B6BD20" w14:textId="46A521C5" w:rsidR="0025573C" w:rsidRPr="00FE1B51" w:rsidRDefault="0025573C" w:rsidP="00B37A20">
            <w:pPr>
              <w:pStyle w:val="ListParagraph"/>
              <w:numPr>
                <w:ilvl w:val="0"/>
                <w:numId w:val="1"/>
              </w:numPr>
              <w:tabs>
                <w:tab w:val="left" w:pos="8176"/>
              </w:tabs>
              <w:ind w:left="340" w:right="166"/>
              <w:rPr>
                <w:rFonts w:cstheme="minorHAnsi"/>
              </w:rPr>
            </w:pPr>
            <w:r>
              <w:rPr>
                <w:rFonts w:cstheme="minorHAnsi"/>
              </w:rPr>
              <w:t xml:space="preserve">Admin/Confidential – </w:t>
            </w:r>
            <w:r w:rsidR="009E7934">
              <w:rPr>
                <w:rFonts w:cstheme="minorHAnsi"/>
              </w:rPr>
              <w:t>Kattie Riggs has agreed to be a co-lead for the group. March 20</w:t>
            </w:r>
            <w:r w:rsidR="009E7934" w:rsidRPr="009E7934">
              <w:rPr>
                <w:rFonts w:cstheme="minorHAnsi"/>
                <w:vertAlign w:val="superscript"/>
              </w:rPr>
              <w:t>th</w:t>
            </w:r>
            <w:r w:rsidR="009E7934">
              <w:rPr>
                <w:rFonts w:cstheme="minorHAnsi"/>
              </w:rPr>
              <w:t xml:space="preserve"> will be the all staff lunch.</w:t>
            </w:r>
          </w:p>
        </w:tc>
      </w:tr>
    </w:tbl>
    <w:p w14:paraId="61B7059C" w14:textId="77777777" w:rsidR="001C73F2" w:rsidRPr="00C0534E" w:rsidRDefault="001C73F2" w:rsidP="00071830">
      <w:pPr>
        <w:spacing w:before="240"/>
        <w:rPr>
          <w:sz w:val="24"/>
          <w:szCs w:val="24"/>
        </w:rPr>
      </w:pPr>
      <w:bookmarkStart w:id="0" w:name="_GoBack"/>
      <w:bookmarkEnd w:id="0"/>
    </w:p>
    <w:sectPr w:rsidR="001C73F2" w:rsidRPr="00C0534E" w:rsidSect="001B3BBA">
      <w:footerReference w:type="default" r:id="rId10"/>
      <w:pgSz w:w="15840" w:h="12240" w:orient="landscape"/>
      <w:pgMar w:top="630" w:right="720" w:bottom="360" w:left="72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48F29" w14:textId="77777777" w:rsidR="009B197D" w:rsidRDefault="009B197D" w:rsidP="00B3679E">
      <w:r>
        <w:separator/>
      </w:r>
    </w:p>
  </w:endnote>
  <w:endnote w:type="continuationSeparator" w:id="0">
    <w:p w14:paraId="0714D789" w14:textId="77777777" w:rsidR="009B197D" w:rsidRDefault="009B197D" w:rsidP="00B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865830362"/>
      <w:docPartObj>
        <w:docPartGallery w:val="Page Numbers (Bottom of Page)"/>
        <w:docPartUnique/>
      </w:docPartObj>
    </w:sdtPr>
    <w:sdtEndPr>
      <w:rPr>
        <w:rFonts w:asciiTheme="minorHAnsi" w:hAnsiTheme="minorHAnsi" w:cstheme="minorHAnsi"/>
        <w:b/>
        <w:bCs/>
      </w:rPr>
    </w:sdtEndPr>
    <w:sdtContent>
      <w:p w14:paraId="2BF45F3F" w14:textId="77777777" w:rsidR="005F746F" w:rsidRDefault="005F746F">
        <w:pPr>
          <w:pStyle w:val="Footer"/>
          <w:rPr>
            <w:rFonts w:ascii="Arial" w:hAnsi="Arial" w:cs="Arial"/>
            <w:sz w:val="20"/>
            <w:szCs w:val="20"/>
          </w:rPr>
        </w:pPr>
      </w:p>
      <w:p w14:paraId="58D65295" w14:textId="1644184F" w:rsidR="005838F6" w:rsidRPr="005838F6" w:rsidRDefault="005838F6">
        <w:pPr>
          <w:pStyle w:val="Footer"/>
          <w:rPr>
            <w:rFonts w:cstheme="minorHAnsi"/>
            <w:sz w:val="20"/>
            <w:szCs w:val="20"/>
          </w:rPr>
        </w:pPr>
        <w:r w:rsidRPr="005838F6">
          <w:rPr>
            <w:rFonts w:cstheme="minorHAnsi"/>
            <w:sz w:val="20"/>
            <w:szCs w:val="20"/>
          </w:rPr>
          <w:t xml:space="preserve">Page </w:t>
        </w:r>
        <w:r w:rsidRPr="005838F6">
          <w:rPr>
            <w:rFonts w:cstheme="minorHAnsi"/>
            <w:b/>
            <w:bCs/>
            <w:sz w:val="20"/>
            <w:szCs w:val="20"/>
          </w:rPr>
          <w:fldChar w:fldCharType="begin"/>
        </w:r>
        <w:r w:rsidRPr="005838F6">
          <w:rPr>
            <w:rFonts w:cstheme="minorHAnsi"/>
            <w:b/>
            <w:bCs/>
            <w:sz w:val="20"/>
            <w:szCs w:val="20"/>
          </w:rPr>
          <w:instrText xml:space="preserve"> PAGE </w:instrText>
        </w:r>
        <w:r w:rsidRPr="005838F6">
          <w:rPr>
            <w:rFonts w:cstheme="minorHAnsi"/>
            <w:b/>
            <w:bCs/>
            <w:sz w:val="20"/>
            <w:szCs w:val="20"/>
          </w:rPr>
          <w:fldChar w:fldCharType="separate"/>
        </w:r>
        <w:r w:rsidR="00F31BC5">
          <w:rPr>
            <w:rFonts w:cstheme="minorHAnsi"/>
            <w:b/>
            <w:bCs/>
            <w:noProof/>
            <w:sz w:val="20"/>
            <w:szCs w:val="20"/>
          </w:rPr>
          <w:t>1</w:t>
        </w:r>
        <w:r w:rsidRPr="005838F6">
          <w:rPr>
            <w:rFonts w:cstheme="minorHAnsi"/>
            <w:b/>
            <w:bCs/>
            <w:sz w:val="20"/>
            <w:szCs w:val="20"/>
          </w:rPr>
          <w:fldChar w:fldCharType="end"/>
        </w:r>
        <w:r w:rsidRPr="005838F6">
          <w:rPr>
            <w:rFonts w:cstheme="minorHAnsi"/>
            <w:sz w:val="20"/>
            <w:szCs w:val="20"/>
          </w:rPr>
          <w:t xml:space="preserve"> of </w:t>
        </w:r>
        <w:r w:rsidRPr="005838F6">
          <w:rPr>
            <w:rFonts w:cstheme="minorHAnsi"/>
            <w:b/>
            <w:bCs/>
            <w:sz w:val="20"/>
            <w:szCs w:val="20"/>
          </w:rPr>
          <w:fldChar w:fldCharType="begin"/>
        </w:r>
        <w:r w:rsidRPr="005838F6">
          <w:rPr>
            <w:rFonts w:cstheme="minorHAnsi"/>
            <w:b/>
            <w:bCs/>
            <w:sz w:val="20"/>
            <w:szCs w:val="20"/>
          </w:rPr>
          <w:instrText xml:space="preserve"> NUMPAGES  </w:instrText>
        </w:r>
        <w:r w:rsidRPr="005838F6">
          <w:rPr>
            <w:rFonts w:cstheme="minorHAnsi"/>
            <w:b/>
            <w:bCs/>
            <w:sz w:val="20"/>
            <w:szCs w:val="20"/>
          </w:rPr>
          <w:fldChar w:fldCharType="separate"/>
        </w:r>
        <w:r w:rsidR="00F31BC5">
          <w:rPr>
            <w:rFonts w:cstheme="minorHAnsi"/>
            <w:b/>
            <w:bCs/>
            <w:noProof/>
            <w:sz w:val="20"/>
            <w:szCs w:val="20"/>
          </w:rPr>
          <w:t>2</w:t>
        </w:r>
        <w:r w:rsidRPr="005838F6">
          <w:rPr>
            <w:rFonts w:cstheme="minorHAnsi"/>
            <w:b/>
            <w:bCs/>
            <w:sz w:val="20"/>
            <w:szCs w:val="20"/>
          </w:rPr>
          <w:fldChar w:fldCharType="end"/>
        </w:r>
      </w:p>
    </w:sdtContent>
  </w:sdt>
  <w:p w14:paraId="64783AAE" w14:textId="77777777" w:rsidR="005838F6" w:rsidRDefault="00583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1FC16" w14:textId="77777777" w:rsidR="009B197D" w:rsidRDefault="009B197D" w:rsidP="00B3679E">
      <w:r>
        <w:separator/>
      </w:r>
    </w:p>
  </w:footnote>
  <w:footnote w:type="continuationSeparator" w:id="0">
    <w:p w14:paraId="3B15E5AC" w14:textId="77777777" w:rsidR="009B197D" w:rsidRDefault="009B197D" w:rsidP="00B36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508"/>
    <w:multiLevelType w:val="hybridMultilevel"/>
    <w:tmpl w:val="27E8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72D69"/>
    <w:multiLevelType w:val="hybridMultilevel"/>
    <w:tmpl w:val="979E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E0576"/>
    <w:multiLevelType w:val="hybridMultilevel"/>
    <w:tmpl w:val="7DB85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A6110D"/>
    <w:multiLevelType w:val="hybridMultilevel"/>
    <w:tmpl w:val="8CFE4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FC3603"/>
    <w:multiLevelType w:val="hybridMultilevel"/>
    <w:tmpl w:val="822E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91987"/>
    <w:multiLevelType w:val="hybridMultilevel"/>
    <w:tmpl w:val="FCA6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F6794"/>
    <w:multiLevelType w:val="hybridMultilevel"/>
    <w:tmpl w:val="FCB2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23D72"/>
    <w:multiLevelType w:val="hybridMultilevel"/>
    <w:tmpl w:val="DA0E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9013F"/>
    <w:multiLevelType w:val="hybridMultilevel"/>
    <w:tmpl w:val="D966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3995"/>
    <w:multiLevelType w:val="hybridMultilevel"/>
    <w:tmpl w:val="8D92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B353C"/>
    <w:multiLevelType w:val="hybridMultilevel"/>
    <w:tmpl w:val="FADC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32FA6"/>
    <w:multiLevelType w:val="hybridMultilevel"/>
    <w:tmpl w:val="430E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A169D"/>
    <w:multiLevelType w:val="hybridMultilevel"/>
    <w:tmpl w:val="8AE8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378E9"/>
    <w:multiLevelType w:val="hybridMultilevel"/>
    <w:tmpl w:val="C930CA4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4" w15:restartNumberingAfterBreak="0">
    <w:nsid w:val="57726D0F"/>
    <w:multiLevelType w:val="hybridMultilevel"/>
    <w:tmpl w:val="ACB8B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AB348A4"/>
    <w:multiLevelType w:val="hybridMultilevel"/>
    <w:tmpl w:val="F8B2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5790A"/>
    <w:multiLevelType w:val="hybridMultilevel"/>
    <w:tmpl w:val="A2182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D91EDC"/>
    <w:multiLevelType w:val="hybridMultilevel"/>
    <w:tmpl w:val="209E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FA6FFF"/>
    <w:multiLevelType w:val="hybridMultilevel"/>
    <w:tmpl w:val="B0A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6"/>
  </w:num>
  <w:num w:numId="4">
    <w:abstractNumId w:val="7"/>
  </w:num>
  <w:num w:numId="5">
    <w:abstractNumId w:val="5"/>
  </w:num>
  <w:num w:numId="6">
    <w:abstractNumId w:val="0"/>
  </w:num>
  <w:num w:numId="7">
    <w:abstractNumId w:val="1"/>
  </w:num>
  <w:num w:numId="8">
    <w:abstractNumId w:val="17"/>
  </w:num>
  <w:num w:numId="9">
    <w:abstractNumId w:val="14"/>
  </w:num>
  <w:num w:numId="10">
    <w:abstractNumId w:val="2"/>
  </w:num>
  <w:num w:numId="11">
    <w:abstractNumId w:val="16"/>
  </w:num>
  <w:num w:numId="12">
    <w:abstractNumId w:val="3"/>
  </w:num>
  <w:num w:numId="13">
    <w:abstractNumId w:val="10"/>
  </w:num>
  <w:num w:numId="14">
    <w:abstractNumId w:val="8"/>
  </w:num>
  <w:num w:numId="15">
    <w:abstractNumId w:val="18"/>
  </w:num>
  <w:num w:numId="16">
    <w:abstractNumId w:val="4"/>
  </w:num>
  <w:num w:numId="17">
    <w:abstractNumId w:val="12"/>
  </w:num>
  <w:num w:numId="18">
    <w:abstractNumId w:val="9"/>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80"/>
    <w:rsid w:val="00001969"/>
    <w:rsid w:val="000054A5"/>
    <w:rsid w:val="00005BE7"/>
    <w:rsid w:val="00006E20"/>
    <w:rsid w:val="00006F1E"/>
    <w:rsid w:val="000101A4"/>
    <w:rsid w:val="000112A3"/>
    <w:rsid w:val="000112B4"/>
    <w:rsid w:val="00013A12"/>
    <w:rsid w:val="000167AB"/>
    <w:rsid w:val="00017AC7"/>
    <w:rsid w:val="00023F69"/>
    <w:rsid w:val="000249B8"/>
    <w:rsid w:val="0002612D"/>
    <w:rsid w:val="00031E42"/>
    <w:rsid w:val="00032445"/>
    <w:rsid w:val="00034AED"/>
    <w:rsid w:val="00034C51"/>
    <w:rsid w:val="000435D0"/>
    <w:rsid w:val="00050138"/>
    <w:rsid w:val="00051757"/>
    <w:rsid w:val="00051B0D"/>
    <w:rsid w:val="00051E5C"/>
    <w:rsid w:val="000524F4"/>
    <w:rsid w:val="00052B31"/>
    <w:rsid w:val="00053D2B"/>
    <w:rsid w:val="0005772E"/>
    <w:rsid w:val="00060056"/>
    <w:rsid w:val="00064467"/>
    <w:rsid w:val="00065921"/>
    <w:rsid w:val="00066120"/>
    <w:rsid w:val="00066476"/>
    <w:rsid w:val="00066A60"/>
    <w:rsid w:val="000710D0"/>
    <w:rsid w:val="00071830"/>
    <w:rsid w:val="0007273A"/>
    <w:rsid w:val="0007288F"/>
    <w:rsid w:val="000728B8"/>
    <w:rsid w:val="00073A90"/>
    <w:rsid w:val="00076B0A"/>
    <w:rsid w:val="000772F5"/>
    <w:rsid w:val="000778C0"/>
    <w:rsid w:val="0008139B"/>
    <w:rsid w:val="00082FB0"/>
    <w:rsid w:val="0008377A"/>
    <w:rsid w:val="00086AAE"/>
    <w:rsid w:val="00086BAD"/>
    <w:rsid w:val="00087841"/>
    <w:rsid w:val="0009282B"/>
    <w:rsid w:val="00093AF2"/>
    <w:rsid w:val="00094648"/>
    <w:rsid w:val="00095A8F"/>
    <w:rsid w:val="00095EF7"/>
    <w:rsid w:val="00096735"/>
    <w:rsid w:val="000975FF"/>
    <w:rsid w:val="00097A48"/>
    <w:rsid w:val="000A3F0A"/>
    <w:rsid w:val="000A3F7A"/>
    <w:rsid w:val="000A54E1"/>
    <w:rsid w:val="000A57BB"/>
    <w:rsid w:val="000A63A5"/>
    <w:rsid w:val="000A6E76"/>
    <w:rsid w:val="000A734E"/>
    <w:rsid w:val="000B3123"/>
    <w:rsid w:val="000B4DE7"/>
    <w:rsid w:val="000B7FDA"/>
    <w:rsid w:val="000C215C"/>
    <w:rsid w:val="000C26DF"/>
    <w:rsid w:val="000C384A"/>
    <w:rsid w:val="000C4F95"/>
    <w:rsid w:val="000C6147"/>
    <w:rsid w:val="000C7B39"/>
    <w:rsid w:val="000D18D8"/>
    <w:rsid w:val="000D1F27"/>
    <w:rsid w:val="000D7015"/>
    <w:rsid w:val="000D7B7D"/>
    <w:rsid w:val="000E07D5"/>
    <w:rsid w:val="000E4530"/>
    <w:rsid w:val="000E613D"/>
    <w:rsid w:val="000E647C"/>
    <w:rsid w:val="000F4F25"/>
    <w:rsid w:val="000F5500"/>
    <w:rsid w:val="000F7292"/>
    <w:rsid w:val="00102AFF"/>
    <w:rsid w:val="00103295"/>
    <w:rsid w:val="00106A54"/>
    <w:rsid w:val="00110F3C"/>
    <w:rsid w:val="00111C46"/>
    <w:rsid w:val="0011246C"/>
    <w:rsid w:val="00113302"/>
    <w:rsid w:val="00115D1B"/>
    <w:rsid w:val="00115D40"/>
    <w:rsid w:val="00115EAF"/>
    <w:rsid w:val="00120F6F"/>
    <w:rsid w:val="0012451F"/>
    <w:rsid w:val="00125114"/>
    <w:rsid w:val="001272B4"/>
    <w:rsid w:val="00131A7E"/>
    <w:rsid w:val="00131F48"/>
    <w:rsid w:val="00134632"/>
    <w:rsid w:val="0013476F"/>
    <w:rsid w:val="00137A97"/>
    <w:rsid w:val="0014067F"/>
    <w:rsid w:val="0014515F"/>
    <w:rsid w:val="001453BF"/>
    <w:rsid w:val="00145C00"/>
    <w:rsid w:val="001467AF"/>
    <w:rsid w:val="00147A8A"/>
    <w:rsid w:val="0015277C"/>
    <w:rsid w:val="001634F3"/>
    <w:rsid w:val="00163B25"/>
    <w:rsid w:val="001643EE"/>
    <w:rsid w:val="00164C80"/>
    <w:rsid w:val="001668B0"/>
    <w:rsid w:val="00166E18"/>
    <w:rsid w:val="0017093F"/>
    <w:rsid w:val="001720CA"/>
    <w:rsid w:val="00173CC3"/>
    <w:rsid w:val="00174B50"/>
    <w:rsid w:val="0018003C"/>
    <w:rsid w:val="0018048B"/>
    <w:rsid w:val="001805AB"/>
    <w:rsid w:val="001821A0"/>
    <w:rsid w:val="001854D1"/>
    <w:rsid w:val="0018793C"/>
    <w:rsid w:val="00187BF9"/>
    <w:rsid w:val="00193985"/>
    <w:rsid w:val="00194341"/>
    <w:rsid w:val="00194475"/>
    <w:rsid w:val="001961EE"/>
    <w:rsid w:val="0019733D"/>
    <w:rsid w:val="001A0E40"/>
    <w:rsid w:val="001A1F8D"/>
    <w:rsid w:val="001A3BA3"/>
    <w:rsid w:val="001B008A"/>
    <w:rsid w:val="001B1836"/>
    <w:rsid w:val="001B395F"/>
    <w:rsid w:val="001B3BBA"/>
    <w:rsid w:val="001B51C8"/>
    <w:rsid w:val="001B68F7"/>
    <w:rsid w:val="001B76E4"/>
    <w:rsid w:val="001C14ED"/>
    <w:rsid w:val="001C2452"/>
    <w:rsid w:val="001C3476"/>
    <w:rsid w:val="001C4B66"/>
    <w:rsid w:val="001C4B95"/>
    <w:rsid w:val="001C519E"/>
    <w:rsid w:val="001C5426"/>
    <w:rsid w:val="001C73F2"/>
    <w:rsid w:val="001D08A7"/>
    <w:rsid w:val="001D0B30"/>
    <w:rsid w:val="001D1F2B"/>
    <w:rsid w:val="001D3A8E"/>
    <w:rsid w:val="001D45C1"/>
    <w:rsid w:val="001D5870"/>
    <w:rsid w:val="001D717A"/>
    <w:rsid w:val="001E18C2"/>
    <w:rsid w:val="001E2381"/>
    <w:rsid w:val="001E3649"/>
    <w:rsid w:val="001E3679"/>
    <w:rsid w:val="001E5FAC"/>
    <w:rsid w:val="001E6951"/>
    <w:rsid w:val="001F0C26"/>
    <w:rsid w:val="001F106A"/>
    <w:rsid w:val="001F3FF2"/>
    <w:rsid w:val="001F7994"/>
    <w:rsid w:val="002012BE"/>
    <w:rsid w:val="00210EBC"/>
    <w:rsid w:val="0021293F"/>
    <w:rsid w:val="0021363D"/>
    <w:rsid w:val="00215B87"/>
    <w:rsid w:val="00215BE9"/>
    <w:rsid w:val="00220ED3"/>
    <w:rsid w:val="002210ED"/>
    <w:rsid w:val="002219D9"/>
    <w:rsid w:val="00223042"/>
    <w:rsid w:val="00223E92"/>
    <w:rsid w:val="002265C0"/>
    <w:rsid w:val="002273AD"/>
    <w:rsid w:val="002278E8"/>
    <w:rsid w:val="00233C00"/>
    <w:rsid w:val="00233FD5"/>
    <w:rsid w:val="0023425D"/>
    <w:rsid w:val="002345E2"/>
    <w:rsid w:val="002346C6"/>
    <w:rsid w:val="00235599"/>
    <w:rsid w:val="00236AB7"/>
    <w:rsid w:val="002372C3"/>
    <w:rsid w:val="002378AF"/>
    <w:rsid w:val="00240B5B"/>
    <w:rsid w:val="00243525"/>
    <w:rsid w:val="0024375C"/>
    <w:rsid w:val="0024681C"/>
    <w:rsid w:val="002525DE"/>
    <w:rsid w:val="002539A4"/>
    <w:rsid w:val="002540D7"/>
    <w:rsid w:val="0025461F"/>
    <w:rsid w:val="0025573C"/>
    <w:rsid w:val="002557C2"/>
    <w:rsid w:val="0026285D"/>
    <w:rsid w:val="002629EA"/>
    <w:rsid w:val="00265C09"/>
    <w:rsid w:val="00266800"/>
    <w:rsid w:val="00270B5F"/>
    <w:rsid w:val="002716C0"/>
    <w:rsid w:val="002731ED"/>
    <w:rsid w:val="00273C15"/>
    <w:rsid w:val="00276F1C"/>
    <w:rsid w:val="00280EFC"/>
    <w:rsid w:val="0029095D"/>
    <w:rsid w:val="00290F9B"/>
    <w:rsid w:val="00292666"/>
    <w:rsid w:val="00295A76"/>
    <w:rsid w:val="002978C8"/>
    <w:rsid w:val="002A3420"/>
    <w:rsid w:val="002A50A3"/>
    <w:rsid w:val="002A5DA9"/>
    <w:rsid w:val="002A70BF"/>
    <w:rsid w:val="002B05C1"/>
    <w:rsid w:val="002B2251"/>
    <w:rsid w:val="002B4F82"/>
    <w:rsid w:val="002B611D"/>
    <w:rsid w:val="002B7FBC"/>
    <w:rsid w:val="002C157F"/>
    <w:rsid w:val="002C1AAF"/>
    <w:rsid w:val="002C3FB3"/>
    <w:rsid w:val="002C4E82"/>
    <w:rsid w:val="002C57D2"/>
    <w:rsid w:val="002C7150"/>
    <w:rsid w:val="002C7216"/>
    <w:rsid w:val="002D03F9"/>
    <w:rsid w:val="002D0CD3"/>
    <w:rsid w:val="002D1B98"/>
    <w:rsid w:val="002D6909"/>
    <w:rsid w:val="002E6690"/>
    <w:rsid w:val="002E6BD0"/>
    <w:rsid w:val="002E7D2A"/>
    <w:rsid w:val="002F1A31"/>
    <w:rsid w:val="002F1E0D"/>
    <w:rsid w:val="002F2DE8"/>
    <w:rsid w:val="002F34CE"/>
    <w:rsid w:val="002F48AC"/>
    <w:rsid w:val="002F566C"/>
    <w:rsid w:val="002F58F8"/>
    <w:rsid w:val="002F608B"/>
    <w:rsid w:val="002F6350"/>
    <w:rsid w:val="0030074F"/>
    <w:rsid w:val="00301AE7"/>
    <w:rsid w:val="00302DF5"/>
    <w:rsid w:val="003051E8"/>
    <w:rsid w:val="00305EB4"/>
    <w:rsid w:val="00307337"/>
    <w:rsid w:val="0030781D"/>
    <w:rsid w:val="00310D6A"/>
    <w:rsid w:val="00313F48"/>
    <w:rsid w:val="003148D8"/>
    <w:rsid w:val="00314AC5"/>
    <w:rsid w:val="00316D63"/>
    <w:rsid w:val="003235DF"/>
    <w:rsid w:val="00325F7F"/>
    <w:rsid w:val="0032695A"/>
    <w:rsid w:val="00334FCA"/>
    <w:rsid w:val="00335BED"/>
    <w:rsid w:val="00336538"/>
    <w:rsid w:val="00337EB9"/>
    <w:rsid w:val="00340830"/>
    <w:rsid w:val="00341E97"/>
    <w:rsid w:val="00342361"/>
    <w:rsid w:val="00345445"/>
    <w:rsid w:val="00346214"/>
    <w:rsid w:val="00353EE9"/>
    <w:rsid w:val="0035648A"/>
    <w:rsid w:val="00356A31"/>
    <w:rsid w:val="003579BC"/>
    <w:rsid w:val="003601F6"/>
    <w:rsid w:val="003628F6"/>
    <w:rsid w:val="00362D0F"/>
    <w:rsid w:val="003635C9"/>
    <w:rsid w:val="00363AAB"/>
    <w:rsid w:val="00366554"/>
    <w:rsid w:val="00370DBF"/>
    <w:rsid w:val="003718B4"/>
    <w:rsid w:val="00372DC5"/>
    <w:rsid w:val="00372E62"/>
    <w:rsid w:val="00373B42"/>
    <w:rsid w:val="0037628F"/>
    <w:rsid w:val="0037758F"/>
    <w:rsid w:val="00377D5C"/>
    <w:rsid w:val="00385776"/>
    <w:rsid w:val="00385D07"/>
    <w:rsid w:val="00386E0B"/>
    <w:rsid w:val="003878C9"/>
    <w:rsid w:val="003905AE"/>
    <w:rsid w:val="00391413"/>
    <w:rsid w:val="003927B9"/>
    <w:rsid w:val="003928E8"/>
    <w:rsid w:val="0039334F"/>
    <w:rsid w:val="003934E9"/>
    <w:rsid w:val="00393AA9"/>
    <w:rsid w:val="00396352"/>
    <w:rsid w:val="00397B2F"/>
    <w:rsid w:val="003A22BD"/>
    <w:rsid w:val="003A314A"/>
    <w:rsid w:val="003A4FE3"/>
    <w:rsid w:val="003B1D20"/>
    <w:rsid w:val="003B2E4A"/>
    <w:rsid w:val="003B3644"/>
    <w:rsid w:val="003B4961"/>
    <w:rsid w:val="003B57E4"/>
    <w:rsid w:val="003B705C"/>
    <w:rsid w:val="003C0246"/>
    <w:rsid w:val="003C254A"/>
    <w:rsid w:val="003C3A3E"/>
    <w:rsid w:val="003C400A"/>
    <w:rsid w:val="003C4B25"/>
    <w:rsid w:val="003C6C04"/>
    <w:rsid w:val="003D0015"/>
    <w:rsid w:val="003D0BA0"/>
    <w:rsid w:val="003D0F7B"/>
    <w:rsid w:val="003D22DF"/>
    <w:rsid w:val="003D236B"/>
    <w:rsid w:val="003D7F29"/>
    <w:rsid w:val="003E04BB"/>
    <w:rsid w:val="003E06FA"/>
    <w:rsid w:val="003E0C31"/>
    <w:rsid w:val="003E0F78"/>
    <w:rsid w:val="003E1530"/>
    <w:rsid w:val="003E20DF"/>
    <w:rsid w:val="003E5D32"/>
    <w:rsid w:val="003E76FB"/>
    <w:rsid w:val="003F44E0"/>
    <w:rsid w:val="003F4720"/>
    <w:rsid w:val="003F713F"/>
    <w:rsid w:val="003F7E67"/>
    <w:rsid w:val="00400896"/>
    <w:rsid w:val="0040490E"/>
    <w:rsid w:val="0040607A"/>
    <w:rsid w:val="00410667"/>
    <w:rsid w:val="00410FCD"/>
    <w:rsid w:val="00411549"/>
    <w:rsid w:val="004131C2"/>
    <w:rsid w:val="0041483D"/>
    <w:rsid w:val="00416459"/>
    <w:rsid w:val="004169C8"/>
    <w:rsid w:val="00420653"/>
    <w:rsid w:val="00421198"/>
    <w:rsid w:val="00425F6D"/>
    <w:rsid w:val="004260F3"/>
    <w:rsid w:val="00436C0E"/>
    <w:rsid w:val="00437FD9"/>
    <w:rsid w:val="004426DA"/>
    <w:rsid w:val="00442D95"/>
    <w:rsid w:val="00442F3D"/>
    <w:rsid w:val="00445745"/>
    <w:rsid w:val="00445908"/>
    <w:rsid w:val="0044630E"/>
    <w:rsid w:val="00446AD3"/>
    <w:rsid w:val="00447350"/>
    <w:rsid w:val="004528E9"/>
    <w:rsid w:val="004538BD"/>
    <w:rsid w:val="00455314"/>
    <w:rsid w:val="00460750"/>
    <w:rsid w:val="004628B0"/>
    <w:rsid w:val="00463865"/>
    <w:rsid w:val="00464FBC"/>
    <w:rsid w:val="00466240"/>
    <w:rsid w:val="00466266"/>
    <w:rsid w:val="0046654C"/>
    <w:rsid w:val="00470645"/>
    <w:rsid w:val="00473BB0"/>
    <w:rsid w:val="004753D5"/>
    <w:rsid w:val="00475A55"/>
    <w:rsid w:val="004771DE"/>
    <w:rsid w:val="00480006"/>
    <w:rsid w:val="00480452"/>
    <w:rsid w:val="00482B72"/>
    <w:rsid w:val="00482D6F"/>
    <w:rsid w:val="00483272"/>
    <w:rsid w:val="004835EC"/>
    <w:rsid w:val="00484593"/>
    <w:rsid w:val="00485DEF"/>
    <w:rsid w:val="004913BF"/>
    <w:rsid w:val="004942CD"/>
    <w:rsid w:val="00495FA0"/>
    <w:rsid w:val="00497392"/>
    <w:rsid w:val="004A1445"/>
    <w:rsid w:val="004A2B81"/>
    <w:rsid w:val="004A2F89"/>
    <w:rsid w:val="004A3278"/>
    <w:rsid w:val="004A55BF"/>
    <w:rsid w:val="004A6A3B"/>
    <w:rsid w:val="004B068E"/>
    <w:rsid w:val="004B0B90"/>
    <w:rsid w:val="004B11C1"/>
    <w:rsid w:val="004B2362"/>
    <w:rsid w:val="004B2DC3"/>
    <w:rsid w:val="004B3979"/>
    <w:rsid w:val="004C1CF2"/>
    <w:rsid w:val="004C26C5"/>
    <w:rsid w:val="004C7B32"/>
    <w:rsid w:val="004D1963"/>
    <w:rsid w:val="004D33A5"/>
    <w:rsid w:val="004D3C65"/>
    <w:rsid w:val="004D50FE"/>
    <w:rsid w:val="004D534F"/>
    <w:rsid w:val="004D5742"/>
    <w:rsid w:val="004E362D"/>
    <w:rsid w:val="004E405B"/>
    <w:rsid w:val="004E445E"/>
    <w:rsid w:val="004E4D47"/>
    <w:rsid w:val="004E6BF6"/>
    <w:rsid w:val="004E7C95"/>
    <w:rsid w:val="004F301B"/>
    <w:rsid w:val="004F3FB9"/>
    <w:rsid w:val="004F79B9"/>
    <w:rsid w:val="00501352"/>
    <w:rsid w:val="005016C9"/>
    <w:rsid w:val="0050252A"/>
    <w:rsid w:val="00513CFB"/>
    <w:rsid w:val="00524508"/>
    <w:rsid w:val="00524D23"/>
    <w:rsid w:val="00526457"/>
    <w:rsid w:val="00526CE3"/>
    <w:rsid w:val="005273D6"/>
    <w:rsid w:val="00530630"/>
    <w:rsid w:val="00530818"/>
    <w:rsid w:val="00530D57"/>
    <w:rsid w:val="0053243A"/>
    <w:rsid w:val="00532F30"/>
    <w:rsid w:val="00533046"/>
    <w:rsid w:val="005339B1"/>
    <w:rsid w:val="005368E2"/>
    <w:rsid w:val="00537A4B"/>
    <w:rsid w:val="00537B92"/>
    <w:rsid w:val="0054132D"/>
    <w:rsid w:val="005427EB"/>
    <w:rsid w:val="00546138"/>
    <w:rsid w:val="00546EEC"/>
    <w:rsid w:val="00550EE9"/>
    <w:rsid w:val="00551C0F"/>
    <w:rsid w:val="00552843"/>
    <w:rsid w:val="00552B10"/>
    <w:rsid w:val="00552C0A"/>
    <w:rsid w:val="005551AC"/>
    <w:rsid w:val="00556B40"/>
    <w:rsid w:val="005607F9"/>
    <w:rsid w:val="00563371"/>
    <w:rsid w:val="00564D62"/>
    <w:rsid w:val="00565012"/>
    <w:rsid w:val="00566AAD"/>
    <w:rsid w:val="00567B5E"/>
    <w:rsid w:val="005719BC"/>
    <w:rsid w:val="00572A18"/>
    <w:rsid w:val="00573643"/>
    <w:rsid w:val="00573B5F"/>
    <w:rsid w:val="00573E5C"/>
    <w:rsid w:val="00576B87"/>
    <w:rsid w:val="00576C40"/>
    <w:rsid w:val="005814D0"/>
    <w:rsid w:val="005838F6"/>
    <w:rsid w:val="005840BF"/>
    <w:rsid w:val="005842FA"/>
    <w:rsid w:val="00586BD7"/>
    <w:rsid w:val="00592F2A"/>
    <w:rsid w:val="00592F80"/>
    <w:rsid w:val="005973EC"/>
    <w:rsid w:val="0059773E"/>
    <w:rsid w:val="005A00BB"/>
    <w:rsid w:val="005A0F2F"/>
    <w:rsid w:val="005A2CC3"/>
    <w:rsid w:val="005A488F"/>
    <w:rsid w:val="005A5FE9"/>
    <w:rsid w:val="005A7AD5"/>
    <w:rsid w:val="005B1E02"/>
    <w:rsid w:val="005B2901"/>
    <w:rsid w:val="005B34F6"/>
    <w:rsid w:val="005B5949"/>
    <w:rsid w:val="005B5F76"/>
    <w:rsid w:val="005C0FF4"/>
    <w:rsid w:val="005C175D"/>
    <w:rsid w:val="005C5007"/>
    <w:rsid w:val="005C5319"/>
    <w:rsid w:val="005D0362"/>
    <w:rsid w:val="005D2CAE"/>
    <w:rsid w:val="005D4593"/>
    <w:rsid w:val="005E2999"/>
    <w:rsid w:val="005E2D69"/>
    <w:rsid w:val="005E3582"/>
    <w:rsid w:val="005E3BDA"/>
    <w:rsid w:val="005F1153"/>
    <w:rsid w:val="005F1747"/>
    <w:rsid w:val="005F272D"/>
    <w:rsid w:val="005F367C"/>
    <w:rsid w:val="005F3798"/>
    <w:rsid w:val="005F5146"/>
    <w:rsid w:val="005F5C4F"/>
    <w:rsid w:val="005F6D20"/>
    <w:rsid w:val="005F6F84"/>
    <w:rsid w:val="005F746F"/>
    <w:rsid w:val="005F788E"/>
    <w:rsid w:val="006016A4"/>
    <w:rsid w:val="00601EB0"/>
    <w:rsid w:val="006037DF"/>
    <w:rsid w:val="00610CC1"/>
    <w:rsid w:val="0061674D"/>
    <w:rsid w:val="006218C6"/>
    <w:rsid w:val="00622390"/>
    <w:rsid w:val="0062383C"/>
    <w:rsid w:val="00624A09"/>
    <w:rsid w:val="0063100F"/>
    <w:rsid w:val="006313B9"/>
    <w:rsid w:val="00635533"/>
    <w:rsid w:val="00635E9C"/>
    <w:rsid w:val="00640C18"/>
    <w:rsid w:val="00641253"/>
    <w:rsid w:val="006431BA"/>
    <w:rsid w:val="00643715"/>
    <w:rsid w:val="0064550A"/>
    <w:rsid w:val="0064670C"/>
    <w:rsid w:val="006517A7"/>
    <w:rsid w:val="006538C7"/>
    <w:rsid w:val="006565D3"/>
    <w:rsid w:val="00657B0D"/>
    <w:rsid w:val="00662E87"/>
    <w:rsid w:val="006644D5"/>
    <w:rsid w:val="00665CED"/>
    <w:rsid w:val="006665E6"/>
    <w:rsid w:val="00666FE6"/>
    <w:rsid w:val="00667BBF"/>
    <w:rsid w:val="006701AC"/>
    <w:rsid w:val="006716BA"/>
    <w:rsid w:val="00673E8F"/>
    <w:rsid w:val="006740F1"/>
    <w:rsid w:val="00676068"/>
    <w:rsid w:val="00680117"/>
    <w:rsid w:val="006814A0"/>
    <w:rsid w:val="006816CA"/>
    <w:rsid w:val="006834B3"/>
    <w:rsid w:val="00683D3B"/>
    <w:rsid w:val="00685F7B"/>
    <w:rsid w:val="00686D1C"/>
    <w:rsid w:val="00687E63"/>
    <w:rsid w:val="00687F0E"/>
    <w:rsid w:val="00692212"/>
    <w:rsid w:val="006927BE"/>
    <w:rsid w:val="00692CF4"/>
    <w:rsid w:val="00693732"/>
    <w:rsid w:val="00693DB9"/>
    <w:rsid w:val="00693ED5"/>
    <w:rsid w:val="006956CD"/>
    <w:rsid w:val="006958EC"/>
    <w:rsid w:val="00696F97"/>
    <w:rsid w:val="006971D2"/>
    <w:rsid w:val="0069799C"/>
    <w:rsid w:val="006979E8"/>
    <w:rsid w:val="00697F6F"/>
    <w:rsid w:val="006A1962"/>
    <w:rsid w:val="006A1CB2"/>
    <w:rsid w:val="006A2137"/>
    <w:rsid w:val="006A2767"/>
    <w:rsid w:val="006A27B0"/>
    <w:rsid w:val="006A472D"/>
    <w:rsid w:val="006A5524"/>
    <w:rsid w:val="006A65A0"/>
    <w:rsid w:val="006A7464"/>
    <w:rsid w:val="006B0759"/>
    <w:rsid w:val="006B125B"/>
    <w:rsid w:val="006B1581"/>
    <w:rsid w:val="006B2480"/>
    <w:rsid w:val="006B360E"/>
    <w:rsid w:val="006B43DD"/>
    <w:rsid w:val="006B6689"/>
    <w:rsid w:val="006B75DA"/>
    <w:rsid w:val="006C6648"/>
    <w:rsid w:val="006C66FE"/>
    <w:rsid w:val="006C7E2D"/>
    <w:rsid w:val="006D12E1"/>
    <w:rsid w:val="006D1C6D"/>
    <w:rsid w:val="006D2D4A"/>
    <w:rsid w:val="006D399A"/>
    <w:rsid w:val="006D5998"/>
    <w:rsid w:val="006E11B6"/>
    <w:rsid w:val="006E1C2E"/>
    <w:rsid w:val="006E3C42"/>
    <w:rsid w:val="006E53E4"/>
    <w:rsid w:val="006E56EB"/>
    <w:rsid w:val="006E7D85"/>
    <w:rsid w:val="006F18BA"/>
    <w:rsid w:val="006F3136"/>
    <w:rsid w:val="006F3F0D"/>
    <w:rsid w:val="00702BBB"/>
    <w:rsid w:val="00704260"/>
    <w:rsid w:val="007048F1"/>
    <w:rsid w:val="007058D4"/>
    <w:rsid w:val="00710778"/>
    <w:rsid w:val="00710AC8"/>
    <w:rsid w:val="00713DBC"/>
    <w:rsid w:val="0071449F"/>
    <w:rsid w:val="007155CE"/>
    <w:rsid w:val="007178A8"/>
    <w:rsid w:val="0072162A"/>
    <w:rsid w:val="00726635"/>
    <w:rsid w:val="00727AE4"/>
    <w:rsid w:val="00732077"/>
    <w:rsid w:val="00737F5A"/>
    <w:rsid w:val="0074145D"/>
    <w:rsid w:val="00741ADA"/>
    <w:rsid w:val="0074343D"/>
    <w:rsid w:val="00746234"/>
    <w:rsid w:val="00746F16"/>
    <w:rsid w:val="007471E0"/>
    <w:rsid w:val="007527D7"/>
    <w:rsid w:val="0075395C"/>
    <w:rsid w:val="0075456D"/>
    <w:rsid w:val="00754F82"/>
    <w:rsid w:val="00760D33"/>
    <w:rsid w:val="007626F6"/>
    <w:rsid w:val="00765C57"/>
    <w:rsid w:val="00771350"/>
    <w:rsid w:val="00772D31"/>
    <w:rsid w:val="007737FD"/>
    <w:rsid w:val="00774E39"/>
    <w:rsid w:val="0077554C"/>
    <w:rsid w:val="00776259"/>
    <w:rsid w:val="00776D93"/>
    <w:rsid w:val="00777B2E"/>
    <w:rsid w:val="00780ED0"/>
    <w:rsid w:val="00781E46"/>
    <w:rsid w:val="00782EAA"/>
    <w:rsid w:val="007857EE"/>
    <w:rsid w:val="00785BF5"/>
    <w:rsid w:val="00785D1E"/>
    <w:rsid w:val="0078652C"/>
    <w:rsid w:val="007872BC"/>
    <w:rsid w:val="0079040E"/>
    <w:rsid w:val="00791516"/>
    <w:rsid w:val="00792D61"/>
    <w:rsid w:val="007930C6"/>
    <w:rsid w:val="007A0011"/>
    <w:rsid w:val="007A3ACF"/>
    <w:rsid w:val="007A3BC2"/>
    <w:rsid w:val="007A596F"/>
    <w:rsid w:val="007A5D58"/>
    <w:rsid w:val="007A7550"/>
    <w:rsid w:val="007B1D06"/>
    <w:rsid w:val="007B4AD9"/>
    <w:rsid w:val="007B4D52"/>
    <w:rsid w:val="007B6353"/>
    <w:rsid w:val="007C074A"/>
    <w:rsid w:val="007C443E"/>
    <w:rsid w:val="007D287B"/>
    <w:rsid w:val="007D546E"/>
    <w:rsid w:val="007D5E3E"/>
    <w:rsid w:val="007D6849"/>
    <w:rsid w:val="007D6984"/>
    <w:rsid w:val="007D7685"/>
    <w:rsid w:val="007E3810"/>
    <w:rsid w:val="007F30BD"/>
    <w:rsid w:val="007F5D02"/>
    <w:rsid w:val="007F5E44"/>
    <w:rsid w:val="007F6AF0"/>
    <w:rsid w:val="0080072A"/>
    <w:rsid w:val="00801015"/>
    <w:rsid w:val="008075AF"/>
    <w:rsid w:val="0081112E"/>
    <w:rsid w:val="00811546"/>
    <w:rsid w:val="00812EEC"/>
    <w:rsid w:val="00814CC2"/>
    <w:rsid w:val="008164A8"/>
    <w:rsid w:val="008206EA"/>
    <w:rsid w:val="00821F14"/>
    <w:rsid w:val="008224A9"/>
    <w:rsid w:val="008230E2"/>
    <w:rsid w:val="00825363"/>
    <w:rsid w:val="00826C7F"/>
    <w:rsid w:val="0082769E"/>
    <w:rsid w:val="00827E1D"/>
    <w:rsid w:val="00827F6E"/>
    <w:rsid w:val="008303FA"/>
    <w:rsid w:val="008338AF"/>
    <w:rsid w:val="008352E0"/>
    <w:rsid w:val="008355AF"/>
    <w:rsid w:val="00835DF5"/>
    <w:rsid w:val="0084227E"/>
    <w:rsid w:val="008422E9"/>
    <w:rsid w:val="00843D7F"/>
    <w:rsid w:val="008471B6"/>
    <w:rsid w:val="0085102C"/>
    <w:rsid w:val="00851404"/>
    <w:rsid w:val="008556ED"/>
    <w:rsid w:val="00857D7C"/>
    <w:rsid w:val="0086067F"/>
    <w:rsid w:val="00862BC4"/>
    <w:rsid w:val="008635F4"/>
    <w:rsid w:val="00863FE9"/>
    <w:rsid w:val="00864731"/>
    <w:rsid w:val="00866089"/>
    <w:rsid w:val="00866B99"/>
    <w:rsid w:val="00866C19"/>
    <w:rsid w:val="00866CE0"/>
    <w:rsid w:val="008670A6"/>
    <w:rsid w:val="00870022"/>
    <w:rsid w:val="00870287"/>
    <w:rsid w:val="008707A6"/>
    <w:rsid w:val="008805C7"/>
    <w:rsid w:val="00881628"/>
    <w:rsid w:val="008818A0"/>
    <w:rsid w:val="00882F6A"/>
    <w:rsid w:val="008839E4"/>
    <w:rsid w:val="00883EF3"/>
    <w:rsid w:val="00884EE6"/>
    <w:rsid w:val="00885570"/>
    <w:rsid w:val="00885EBE"/>
    <w:rsid w:val="00891D20"/>
    <w:rsid w:val="00892C17"/>
    <w:rsid w:val="00893B8D"/>
    <w:rsid w:val="0089450F"/>
    <w:rsid w:val="00896F1A"/>
    <w:rsid w:val="00897EAF"/>
    <w:rsid w:val="008A15A4"/>
    <w:rsid w:val="008A1921"/>
    <w:rsid w:val="008A31A3"/>
    <w:rsid w:val="008A499E"/>
    <w:rsid w:val="008A4A9A"/>
    <w:rsid w:val="008A5CCC"/>
    <w:rsid w:val="008B3675"/>
    <w:rsid w:val="008B43ED"/>
    <w:rsid w:val="008B4580"/>
    <w:rsid w:val="008B557C"/>
    <w:rsid w:val="008B5C1B"/>
    <w:rsid w:val="008B6C33"/>
    <w:rsid w:val="008C10F3"/>
    <w:rsid w:val="008C16BA"/>
    <w:rsid w:val="008C2F9B"/>
    <w:rsid w:val="008C38F5"/>
    <w:rsid w:val="008C5570"/>
    <w:rsid w:val="008C56A4"/>
    <w:rsid w:val="008D13C1"/>
    <w:rsid w:val="008D4A56"/>
    <w:rsid w:val="008E028B"/>
    <w:rsid w:val="008F19FB"/>
    <w:rsid w:val="008F1F72"/>
    <w:rsid w:val="008F218A"/>
    <w:rsid w:val="008F2B39"/>
    <w:rsid w:val="008F3FBD"/>
    <w:rsid w:val="008F4951"/>
    <w:rsid w:val="008F4B23"/>
    <w:rsid w:val="008F4C05"/>
    <w:rsid w:val="009009B5"/>
    <w:rsid w:val="009017B7"/>
    <w:rsid w:val="0090219E"/>
    <w:rsid w:val="0090566F"/>
    <w:rsid w:val="009056A3"/>
    <w:rsid w:val="00906DB9"/>
    <w:rsid w:val="009102CD"/>
    <w:rsid w:val="009116ED"/>
    <w:rsid w:val="00923291"/>
    <w:rsid w:val="00923E67"/>
    <w:rsid w:val="00924B85"/>
    <w:rsid w:val="0092789D"/>
    <w:rsid w:val="009341F9"/>
    <w:rsid w:val="00935E5C"/>
    <w:rsid w:val="00940028"/>
    <w:rsid w:val="00940A0A"/>
    <w:rsid w:val="00940D62"/>
    <w:rsid w:val="00942D75"/>
    <w:rsid w:val="00943461"/>
    <w:rsid w:val="00943560"/>
    <w:rsid w:val="0094391F"/>
    <w:rsid w:val="009443FA"/>
    <w:rsid w:val="00945DFB"/>
    <w:rsid w:val="00945FCA"/>
    <w:rsid w:val="00947D65"/>
    <w:rsid w:val="00951079"/>
    <w:rsid w:val="009546C4"/>
    <w:rsid w:val="00956186"/>
    <w:rsid w:val="0096042D"/>
    <w:rsid w:val="009629FE"/>
    <w:rsid w:val="00966526"/>
    <w:rsid w:val="00970209"/>
    <w:rsid w:val="00970306"/>
    <w:rsid w:val="00971AB9"/>
    <w:rsid w:val="00974243"/>
    <w:rsid w:val="00974832"/>
    <w:rsid w:val="00975AC1"/>
    <w:rsid w:val="00975D38"/>
    <w:rsid w:val="00976697"/>
    <w:rsid w:val="00976DC3"/>
    <w:rsid w:val="00982B28"/>
    <w:rsid w:val="0098533D"/>
    <w:rsid w:val="009867CE"/>
    <w:rsid w:val="009878B2"/>
    <w:rsid w:val="00991721"/>
    <w:rsid w:val="00992EDC"/>
    <w:rsid w:val="009938EA"/>
    <w:rsid w:val="00995A9B"/>
    <w:rsid w:val="009A2E7F"/>
    <w:rsid w:val="009A4FFE"/>
    <w:rsid w:val="009A678A"/>
    <w:rsid w:val="009A7D7F"/>
    <w:rsid w:val="009B197D"/>
    <w:rsid w:val="009B4F68"/>
    <w:rsid w:val="009B51A7"/>
    <w:rsid w:val="009B5B38"/>
    <w:rsid w:val="009B601A"/>
    <w:rsid w:val="009C1372"/>
    <w:rsid w:val="009C19EF"/>
    <w:rsid w:val="009C20C1"/>
    <w:rsid w:val="009C2317"/>
    <w:rsid w:val="009C26D4"/>
    <w:rsid w:val="009C2C58"/>
    <w:rsid w:val="009C65B8"/>
    <w:rsid w:val="009C6E46"/>
    <w:rsid w:val="009D0904"/>
    <w:rsid w:val="009D0D10"/>
    <w:rsid w:val="009D64A3"/>
    <w:rsid w:val="009E4F7C"/>
    <w:rsid w:val="009E63C6"/>
    <w:rsid w:val="009E7934"/>
    <w:rsid w:val="009F0E37"/>
    <w:rsid w:val="009F13DF"/>
    <w:rsid w:val="009F1904"/>
    <w:rsid w:val="009F2E44"/>
    <w:rsid w:val="009F35DE"/>
    <w:rsid w:val="009F493F"/>
    <w:rsid w:val="009F72D9"/>
    <w:rsid w:val="00A01532"/>
    <w:rsid w:val="00A0188D"/>
    <w:rsid w:val="00A029B3"/>
    <w:rsid w:val="00A048AC"/>
    <w:rsid w:val="00A07B2F"/>
    <w:rsid w:val="00A10502"/>
    <w:rsid w:val="00A10ED4"/>
    <w:rsid w:val="00A11F11"/>
    <w:rsid w:val="00A138AC"/>
    <w:rsid w:val="00A157C1"/>
    <w:rsid w:val="00A1589A"/>
    <w:rsid w:val="00A1679C"/>
    <w:rsid w:val="00A2162C"/>
    <w:rsid w:val="00A223F3"/>
    <w:rsid w:val="00A30E91"/>
    <w:rsid w:val="00A3360B"/>
    <w:rsid w:val="00A34A97"/>
    <w:rsid w:val="00A3563D"/>
    <w:rsid w:val="00A366FA"/>
    <w:rsid w:val="00A47AAE"/>
    <w:rsid w:val="00A544D3"/>
    <w:rsid w:val="00A54C4F"/>
    <w:rsid w:val="00A56BFF"/>
    <w:rsid w:val="00A60339"/>
    <w:rsid w:val="00A61A18"/>
    <w:rsid w:val="00A62557"/>
    <w:rsid w:val="00A628A3"/>
    <w:rsid w:val="00A65B16"/>
    <w:rsid w:val="00A6687A"/>
    <w:rsid w:val="00A67582"/>
    <w:rsid w:val="00A70747"/>
    <w:rsid w:val="00A73586"/>
    <w:rsid w:val="00A74086"/>
    <w:rsid w:val="00A755E6"/>
    <w:rsid w:val="00A75A33"/>
    <w:rsid w:val="00A763DE"/>
    <w:rsid w:val="00A808CD"/>
    <w:rsid w:val="00A808E6"/>
    <w:rsid w:val="00A835C7"/>
    <w:rsid w:val="00A90D83"/>
    <w:rsid w:val="00A915A7"/>
    <w:rsid w:val="00A91FE2"/>
    <w:rsid w:val="00A9276F"/>
    <w:rsid w:val="00A93711"/>
    <w:rsid w:val="00A93F84"/>
    <w:rsid w:val="00A9783B"/>
    <w:rsid w:val="00AA0D20"/>
    <w:rsid w:val="00AA4508"/>
    <w:rsid w:val="00AA4D7B"/>
    <w:rsid w:val="00AA5AFA"/>
    <w:rsid w:val="00AA7059"/>
    <w:rsid w:val="00AA7AD9"/>
    <w:rsid w:val="00AB2BC9"/>
    <w:rsid w:val="00AB2CF0"/>
    <w:rsid w:val="00AB751C"/>
    <w:rsid w:val="00AC03E2"/>
    <w:rsid w:val="00AC0606"/>
    <w:rsid w:val="00AC1074"/>
    <w:rsid w:val="00AC1699"/>
    <w:rsid w:val="00AC2681"/>
    <w:rsid w:val="00AC3FFB"/>
    <w:rsid w:val="00AC52BA"/>
    <w:rsid w:val="00AC7A00"/>
    <w:rsid w:val="00AD3B61"/>
    <w:rsid w:val="00AD42E7"/>
    <w:rsid w:val="00AE0AB0"/>
    <w:rsid w:val="00AE0E63"/>
    <w:rsid w:val="00AE1698"/>
    <w:rsid w:val="00AE2D15"/>
    <w:rsid w:val="00AE376E"/>
    <w:rsid w:val="00AE38FE"/>
    <w:rsid w:val="00AE4BBF"/>
    <w:rsid w:val="00AE6580"/>
    <w:rsid w:val="00AE7D18"/>
    <w:rsid w:val="00AF0C5A"/>
    <w:rsid w:val="00AF0EA6"/>
    <w:rsid w:val="00AF2145"/>
    <w:rsid w:val="00AF38A9"/>
    <w:rsid w:val="00AF4F3C"/>
    <w:rsid w:val="00AF616F"/>
    <w:rsid w:val="00AF7315"/>
    <w:rsid w:val="00B006AC"/>
    <w:rsid w:val="00B018AA"/>
    <w:rsid w:val="00B049D7"/>
    <w:rsid w:val="00B05819"/>
    <w:rsid w:val="00B058EE"/>
    <w:rsid w:val="00B070FC"/>
    <w:rsid w:val="00B07992"/>
    <w:rsid w:val="00B112DB"/>
    <w:rsid w:val="00B113EC"/>
    <w:rsid w:val="00B11723"/>
    <w:rsid w:val="00B11A25"/>
    <w:rsid w:val="00B13C17"/>
    <w:rsid w:val="00B14F8C"/>
    <w:rsid w:val="00B15CA9"/>
    <w:rsid w:val="00B16D8E"/>
    <w:rsid w:val="00B2346B"/>
    <w:rsid w:val="00B237FF"/>
    <w:rsid w:val="00B23B54"/>
    <w:rsid w:val="00B25678"/>
    <w:rsid w:val="00B27545"/>
    <w:rsid w:val="00B33E81"/>
    <w:rsid w:val="00B34177"/>
    <w:rsid w:val="00B3679E"/>
    <w:rsid w:val="00B3686A"/>
    <w:rsid w:val="00B375EE"/>
    <w:rsid w:val="00B37A20"/>
    <w:rsid w:val="00B41D7D"/>
    <w:rsid w:val="00B4264D"/>
    <w:rsid w:val="00B42BC6"/>
    <w:rsid w:val="00B46503"/>
    <w:rsid w:val="00B4777F"/>
    <w:rsid w:val="00B511CA"/>
    <w:rsid w:val="00B5595D"/>
    <w:rsid w:val="00B560FE"/>
    <w:rsid w:val="00B60555"/>
    <w:rsid w:val="00B629B2"/>
    <w:rsid w:val="00B6751A"/>
    <w:rsid w:val="00B70128"/>
    <w:rsid w:val="00B73B88"/>
    <w:rsid w:val="00B73DAD"/>
    <w:rsid w:val="00B73F62"/>
    <w:rsid w:val="00B74376"/>
    <w:rsid w:val="00B757C7"/>
    <w:rsid w:val="00B8017C"/>
    <w:rsid w:val="00B82858"/>
    <w:rsid w:val="00B82F0D"/>
    <w:rsid w:val="00B8393C"/>
    <w:rsid w:val="00B83B12"/>
    <w:rsid w:val="00B83DBE"/>
    <w:rsid w:val="00B84EB9"/>
    <w:rsid w:val="00B868BB"/>
    <w:rsid w:val="00B8719C"/>
    <w:rsid w:val="00B87DD3"/>
    <w:rsid w:val="00B921E3"/>
    <w:rsid w:val="00B929A1"/>
    <w:rsid w:val="00B9606B"/>
    <w:rsid w:val="00BA1243"/>
    <w:rsid w:val="00BA341C"/>
    <w:rsid w:val="00BA3F47"/>
    <w:rsid w:val="00BB104E"/>
    <w:rsid w:val="00BB11C2"/>
    <w:rsid w:val="00BB3EC6"/>
    <w:rsid w:val="00BB4240"/>
    <w:rsid w:val="00BB526C"/>
    <w:rsid w:val="00BB553B"/>
    <w:rsid w:val="00BB5F68"/>
    <w:rsid w:val="00BB5FB1"/>
    <w:rsid w:val="00BC095B"/>
    <w:rsid w:val="00BC27D4"/>
    <w:rsid w:val="00BC53A4"/>
    <w:rsid w:val="00BD1D1B"/>
    <w:rsid w:val="00BD44E9"/>
    <w:rsid w:val="00BD4FC3"/>
    <w:rsid w:val="00BD576B"/>
    <w:rsid w:val="00BD5CAB"/>
    <w:rsid w:val="00BD77D3"/>
    <w:rsid w:val="00BE039D"/>
    <w:rsid w:val="00BE11AD"/>
    <w:rsid w:val="00BE203F"/>
    <w:rsid w:val="00BE21CD"/>
    <w:rsid w:val="00BE2D74"/>
    <w:rsid w:val="00BE413F"/>
    <w:rsid w:val="00BE5A1F"/>
    <w:rsid w:val="00BE609C"/>
    <w:rsid w:val="00BE798A"/>
    <w:rsid w:val="00BF2014"/>
    <w:rsid w:val="00BF2FE2"/>
    <w:rsid w:val="00BF358C"/>
    <w:rsid w:val="00BF3B13"/>
    <w:rsid w:val="00C02A7D"/>
    <w:rsid w:val="00C02A9F"/>
    <w:rsid w:val="00C035A3"/>
    <w:rsid w:val="00C03917"/>
    <w:rsid w:val="00C04279"/>
    <w:rsid w:val="00C04A13"/>
    <w:rsid w:val="00C0534E"/>
    <w:rsid w:val="00C07E09"/>
    <w:rsid w:val="00C13278"/>
    <w:rsid w:val="00C138C6"/>
    <w:rsid w:val="00C140EA"/>
    <w:rsid w:val="00C1431F"/>
    <w:rsid w:val="00C15638"/>
    <w:rsid w:val="00C16BDB"/>
    <w:rsid w:val="00C17E62"/>
    <w:rsid w:val="00C21D28"/>
    <w:rsid w:val="00C22577"/>
    <w:rsid w:val="00C2476C"/>
    <w:rsid w:val="00C25278"/>
    <w:rsid w:val="00C256BA"/>
    <w:rsid w:val="00C259A4"/>
    <w:rsid w:val="00C266E6"/>
    <w:rsid w:val="00C27447"/>
    <w:rsid w:val="00C278C1"/>
    <w:rsid w:val="00C31F7A"/>
    <w:rsid w:val="00C328CC"/>
    <w:rsid w:val="00C3422F"/>
    <w:rsid w:val="00C36569"/>
    <w:rsid w:val="00C40AE9"/>
    <w:rsid w:val="00C414DA"/>
    <w:rsid w:val="00C41AAB"/>
    <w:rsid w:val="00C43BF0"/>
    <w:rsid w:val="00C44CAA"/>
    <w:rsid w:val="00C44EA4"/>
    <w:rsid w:val="00C45602"/>
    <w:rsid w:val="00C46F2F"/>
    <w:rsid w:val="00C52718"/>
    <w:rsid w:val="00C53409"/>
    <w:rsid w:val="00C53C9E"/>
    <w:rsid w:val="00C53CDE"/>
    <w:rsid w:val="00C54DD2"/>
    <w:rsid w:val="00C55C07"/>
    <w:rsid w:val="00C61198"/>
    <w:rsid w:val="00C620DB"/>
    <w:rsid w:val="00C632BF"/>
    <w:rsid w:val="00C64EEC"/>
    <w:rsid w:val="00C664C0"/>
    <w:rsid w:val="00C71135"/>
    <w:rsid w:val="00C751F3"/>
    <w:rsid w:val="00C75545"/>
    <w:rsid w:val="00C76085"/>
    <w:rsid w:val="00C8110A"/>
    <w:rsid w:val="00C8165E"/>
    <w:rsid w:val="00C83425"/>
    <w:rsid w:val="00C86872"/>
    <w:rsid w:val="00C87CEC"/>
    <w:rsid w:val="00C91553"/>
    <w:rsid w:val="00C91A09"/>
    <w:rsid w:val="00C92250"/>
    <w:rsid w:val="00C938CC"/>
    <w:rsid w:val="00C94437"/>
    <w:rsid w:val="00C94F95"/>
    <w:rsid w:val="00CA0558"/>
    <w:rsid w:val="00CA0DCF"/>
    <w:rsid w:val="00CA2D60"/>
    <w:rsid w:val="00CA44E6"/>
    <w:rsid w:val="00CB25C7"/>
    <w:rsid w:val="00CB43ED"/>
    <w:rsid w:val="00CB4A9C"/>
    <w:rsid w:val="00CB5E1A"/>
    <w:rsid w:val="00CB7468"/>
    <w:rsid w:val="00CC0013"/>
    <w:rsid w:val="00CC06A2"/>
    <w:rsid w:val="00CC0E31"/>
    <w:rsid w:val="00CC3313"/>
    <w:rsid w:val="00CC68EC"/>
    <w:rsid w:val="00CC6F87"/>
    <w:rsid w:val="00CD1D09"/>
    <w:rsid w:val="00CD3A33"/>
    <w:rsid w:val="00CD4512"/>
    <w:rsid w:val="00CD4BDD"/>
    <w:rsid w:val="00CD52C8"/>
    <w:rsid w:val="00CD72A5"/>
    <w:rsid w:val="00CE1086"/>
    <w:rsid w:val="00CE2ABC"/>
    <w:rsid w:val="00CE58B4"/>
    <w:rsid w:val="00CE6A86"/>
    <w:rsid w:val="00CE7733"/>
    <w:rsid w:val="00CF2108"/>
    <w:rsid w:val="00CF224D"/>
    <w:rsid w:val="00CF3442"/>
    <w:rsid w:val="00CF4422"/>
    <w:rsid w:val="00CF6D34"/>
    <w:rsid w:val="00CF6DA4"/>
    <w:rsid w:val="00D0007A"/>
    <w:rsid w:val="00D0087E"/>
    <w:rsid w:val="00D01534"/>
    <w:rsid w:val="00D019BF"/>
    <w:rsid w:val="00D11373"/>
    <w:rsid w:val="00D11DFA"/>
    <w:rsid w:val="00D15A92"/>
    <w:rsid w:val="00D161E7"/>
    <w:rsid w:val="00D207EE"/>
    <w:rsid w:val="00D22921"/>
    <w:rsid w:val="00D257CF"/>
    <w:rsid w:val="00D2602F"/>
    <w:rsid w:val="00D30580"/>
    <w:rsid w:val="00D32DCB"/>
    <w:rsid w:val="00D33562"/>
    <w:rsid w:val="00D34950"/>
    <w:rsid w:val="00D35786"/>
    <w:rsid w:val="00D40FE1"/>
    <w:rsid w:val="00D415C1"/>
    <w:rsid w:val="00D41D3C"/>
    <w:rsid w:val="00D434E5"/>
    <w:rsid w:val="00D44BEF"/>
    <w:rsid w:val="00D44E18"/>
    <w:rsid w:val="00D50349"/>
    <w:rsid w:val="00D51861"/>
    <w:rsid w:val="00D522DC"/>
    <w:rsid w:val="00D525A9"/>
    <w:rsid w:val="00D52BA3"/>
    <w:rsid w:val="00D54811"/>
    <w:rsid w:val="00D54ABE"/>
    <w:rsid w:val="00D564E7"/>
    <w:rsid w:val="00D61824"/>
    <w:rsid w:val="00D61B15"/>
    <w:rsid w:val="00D645C3"/>
    <w:rsid w:val="00D65D96"/>
    <w:rsid w:val="00D660B2"/>
    <w:rsid w:val="00D67F6E"/>
    <w:rsid w:val="00D70873"/>
    <w:rsid w:val="00D72619"/>
    <w:rsid w:val="00D73661"/>
    <w:rsid w:val="00D73B00"/>
    <w:rsid w:val="00D74874"/>
    <w:rsid w:val="00D83D6A"/>
    <w:rsid w:val="00D85253"/>
    <w:rsid w:val="00D85A9F"/>
    <w:rsid w:val="00D86514"/>
    <w:rsid w:val="00D87E5C"/>
    <w:rsid w:val="00D91C96"/>
    <w:rsid w:val="00D92C3D"/>
    <w:rsid w:val="00D94AEC"/>
    <w:rsid w:val="00D9606E"/>
    <w:rsid w:val="00D96765"/>
    <w:rsid w:val="00D96EC7"/>
    <w:rsid w:val="00DA173D"/>
    <w:rsid w:val="00DA45C0"/>
    <w:rsid w:val="00DA6170"/>
    <w:rsid w:val="00DA6DB2"/>
    <w:rsid w:val="00DB007D"/>
    <w:rsid w:val="00DB49E9"/>
    <w:rsid w:val="00DB4A0D"/>
    <w:rsid w:val="00DB608A"/>
    <w:rsid w:val="00DB6227"/>
    <w:rsid w:val="00DB6501"/>
    <w:rsid w:val="00DC0D32"/>
    <w:rsid w:val="00DC1271"/>
    <w:rsid w:val="00DC1B76"/>
    <w:rsid w:val="00DC3165"/>
    <w:rsid w:val="00DC5349"/>
    <w:rsid w:val="00DC57E0"/>
    <w:rsid w:val="00DC5FF5"/>
    <w:rsid w:val="00DC7FBB"/>
    <w:rsid w:val="00DD20F5"/>
    <w:rsid w:val="00DD349E"/>
    <w:rsid w:val="00DD6505"/>
    <w:rsid w:val="00DD686E"/>
    <w:rsid w:val="00DE0146"/>
    <w:rsid w:val="00DE11D5"/>
    <w:rsid w:val="00DE5BD5"/>
    <w:rsid w:val="00DF0E12"/>
    <w:rsid w:val="00DF26E4"/>
    <w:rsid w:val="00DF37E5"/>
    <w:rsid w:val="00DF4CC5"/>
    <w:rsid w:val="00DF62AB"/>
    <w:rsid w:val="00E0085D"/>
    <w:rsid w:val="00E0115D"/>
    <w:rsid w:val="00E030F4"/>
    <w:rsid w:val="00E0563E"/>
    <w:rsid w:val="00E05C02"/>
    <w:rsid w:val="00E07397"/>
    <w:rsid w:val="00E07556"/>
    <w:rsid w:val="00E11190"/>
    <w:rsid w:val="00E116D0"/>
    <w:rsid w:val="00E1276E"/>
    <w:rsid w:val="00E12FFF"/>
    <w:rsid w:val="00E16E0C"/>
    <w:rsid w:val="00E227D8"/>
    <w:rsid w:val="00E23ED9"/>
    <w:rsid w:val="00E259D9"/>
    <w:rsid w:val="00E25CD0"/>
    <w:rsid w:val="00E2632D"/>
    <w:rsid w:val="00E266F2"/>
    <w:rsid w:val="00E27737"/>
    <w:rsid w:val="00E30E67"/>
    <w:rsid w:val="00E33CF7"/>
    <w:rsid w:val="00E34E2B"/>
    <w:rsid w:val="00E34F36"/>
    <w:rsid w:val="00E352AD"/>
    <w:rsid w:val="00E42B18"/>
    <w:rsid w:val="00E43FB1"/>
    <w:rsid w:val="00E45E83"/>
    <w:rsid w:val="00E47B90"/>
    <w:rsid w:val="00E51951"/>
    <w:rsid w:val="00E520CF"/>
    <w:rsid w:val="00E55BF7"/>
    <w:rsid w:val="00E577B1"/>
    <w:rsid w:val="00E57E89"/>
    <w:rsid w:val="00E60883"/>
    <w:rsid w:val="00E60F0F"/>
    <w:rsid w:val="00E61783"/>
    <w:rsid w:val="00E7276D"/>
    <w:rsid w:val="00E735CD"/>
    <w:rsid w:val="00E7425F"/>
    <w:rsid w:val="00E74EB0"/>
    <w:rsid w:val="00E7582E"/>
    <w:rsid w:val="00E77FA3"/>
    <w:rsid w:val="00E84D7F"/>
    <w:rsid w:val="00E854C7"/>
    <w:rsid w:val="00E85D28"/>
    <w:rsid w:val="00E85EA5"/>
    <w:rsid w:val="00E874A2"/>
    <w:rsid w:val="00E8762C"/>
    <w:rsid w:val="00E91CF1"/>
    <w:rsid w:val="00E92D46"/>
    <w:rsid w:val="00E94BF8"/>
    <w:rsid w:val="00E97236"/>
    <w:rsid w:val="00EA03EA"/>
    <w:rsid w:val="00EB2B7D"/>
    <w:rsid w:val="00EB448F"/>
    <w:rsid w:val="00EB4983"/>
    <w:rsid w:val="00EB4BE9"/>
    <w:rsid w:val="00EB7D91"/>
    <w:rsid w:val="00EC131C"/>
    <w:rsid w:val="00EC27AA"/>
    <w:rsid w:val="00EC3FA4"/>
    <w:rsid w:val="00EC5EB8"/>
    <w:rsid w:val="00EC6C4D"/>
    <w:rsid w:val="00EC6EE0"/>
    <w:rsid w:val="00EC7EA3"/>
    <w:rsid w:val="00EC7FE6"/>
    <w:rsid w:val="00ED008C"/>
    <w:rsid w:val="00ED0B04"/>
    <w:rsid w:val="00ED0D0F"/>
    <w:rsid w:val="00ED59B2"/>
    <w:rsid w:val="00ED6EA5"/>
    <w:rsid w:val="00ED71C0"/>
    <w:rsid w:val="00EE1F6A"/>
    <w:rsid w:val="00EE2220"/>
    <w:rsid w:val="00EE2287"/>
    <w:rsid w:val="00EE24E6"/>
    <w:rsid w:val="00EE2E2F"/>
    <w:rsid w:val="00EE3FD7"/>
    <w:rsid w:val="00EE52D3"/>
    <w:rsid w:val="00EE66BD"/>
    <w:rsid w:val="00EE7AB1"/>
    <w:rsid w:val="00EE7AB9"/>
    <w:rsid w:val="00EF0106"/>
    <w:rsid w:val="00EF0227"/>
    <w:rsid w:val="00EF12F0"/>
    <w:rsid w:val="00F008C8"/>
    <w:rsid w:val="00F00A0E"/>
    <w:rsid w:val="00F01BD7"/>
    <w:rsid w:val="00F07D5D"/>
    <w:rsid w:val="00F14172"/>
    <w:rsid w:val="00F14997"/>
    <w:rsid w:val="00F1627C"/>
    <w:rsid w:val="00F2147D"/>
    <w:rsid w:val="00F23206"/>
    <w:rsid w:val="00F23FF5"/>
    <w:rsid w:val="00F24B60"/>
    <w:rsid w:val="00F25093"/>
    <w:rsid w:val="00F252CF"/>
    <w:rsid w:val="00F259FD"/>
    <w:rsid w:val="00F2652D"/>
    <w:rsid w:val="00F303EA"/>
    <w:rsid w:val="00F31128"/>
    <w:rsid w:val="00F31BC5"/>
    <w:rsid w:val="00F31CD9"/>
    <w:rsid w:val="00F31EBA"/>
    <w:rsid w:val="00F33595"/>
    <w:rsid w:val="00F34058"/>
    <w:rsid w:val="00F34A4D"/>
    <w:rsid w:val="00F35A8F"/>
    <w:rsid w:val="00F37A2E"/>
    <w:rsid w:val="00F37A9A"/>
    <w:rsid w:val="00F41A15"/>
    <w:rsid w:val="00F43627"/>
    <w:rsid w:val="00F43803"/>
    <w:rsid w:val="00F438D1"/>
    <w:rsid w:val="00F44441"/>
    <w:rsid w:val="00F47AD0"/>
    <w:rsid w:val="00F57B0D"/>
    <w:rsid w:val="00F6189D"/>
    <w:rsid w:val="00F62273"/>
    <w:rsid w:val="00F6417E"/>
    <w:rsid w:val="00F6466F"/>
    <w:rsid w:val="00F65042"/>
    <w:rsid w:val="00F658AC"/>
    <w:rsid w:val="00F6790C"/>
    <w:rsid w:val="00F72517"/>
    <w:rsid w:val="00F72803"/>
    <w:rsid w:val="00F73389"/>
    <w:rsid w:val="00F81098"/>
    <w:rsid w:val="00F81165"/>
    <w:rsid w:val="00F82C83"/>
    <w:rsid w:val="00F83610"/>
    <w:rsid w:val="00F848D1"/>
    <w:rsid w:val="00F85B28"/>
    <w:rsid w:val="00F90C8E"/>
    <w:rsid w:val="00F94087"/>
    <w:rsid w:val="00F94871"/>
    <w:rsid w:val="00F97375"/>
    <w:rsid w:val="00F97FDC"/>
    <w:rsid w:val="00FA088C"/>
    <w:rsid w:val="00FA2F44"/>
    <w:rsid w:val="00FA2FC5"/>
    <w:rsid w:val="00FA3B96"/>
    <w:rsid w:val="00FA46DA"/>
    <w:rsid w:val="00FA49A2"/>
    <w:rsid w:val="00FA52C6"/>
    <w:rsid w:val="00FA6259"/>
    <w:rsid w:val="00FA76E9"/>
    <w:rsid w:val="00FB04B3"/>
    <w:rsid w:val="00FB0E70"/>
    <w:rsid w:val="00FB23C3"/>
    <w:rsid w:val="00FB2D92"/>
    <w:rsid w:val="00FB35EB"/>
    <w:rsid w:val="00FB420E"/>
    <w:rsid w:val="00FB4E8E"/>
    <w:rsid w:val="00FB74EF"/>
    <w:rsid w:val="00FC349D"/>
    <w:rsid w:val="00FC379C"/>
    <w:rsid w:val="00FC61ED"/>
    <w:rsid w:val="00FC68B4"/>
    <w:rsid w:val="00FD0F6C"/>
    <w:rsid w:val="00FD0FF7"/>
    <w:rsid w:val="00FD1795"/>
    <w:rsid w:val="00FD193D"/>
    <w:rsid w:val="00FD25AE"/>
    <w:rsid w:val="00FE1B51"/>
    <w:rsid w:val="00FE2A42"/>
    <w:rsid w:val="00FE380C"/>
    <w:rsid w:val="00FE38FB"/>
    <w:rsid w:val="00FE475A"/>
    <w:rsid w:val="00FE5FE6"/>
    <w:rsid w:val="00FE62A9"/>
    <w:rsid w:val="00FE6834"/>
    <w:rsid w:val="00FE7F41"/>
    <w:rsid w:val="00FF04EC"/>
    <w:rsid w:val="00FF176A"/>
    <w:rsid w:val="00FF2105"/>
    <w:rsid w:val="00FF2326"/>
    <w:rsid w:val="00FF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01CB3ED6"/>
  <w15:docId w15:val="{AD208885-3867-4CF3-AD47-223EEB4B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49"/>
    <w:pPr>
      <w:ind w:left="720"/>
      <w:contextualSpacing/>
    </w:pPr>
  </w:style>
  <w:style w:type="character" w:styleId="PlaceholderText">
    <w:name w:val="Placeholder Text"/>
    <w:basedOn w:val="DefaultParagraphFont"/>
    <w:uiPriority w:val="99"/>
    <w:semiHidden/>
    <w:rsid w:val="00D564E7"/>
    <w:rPr>
      <w:color w:val="808080"/>
    </w:rPr>
  </w:style>
  <w:style w:type="paragraph" w:styleId="Header">
    <w:name w:val="header"/>
    <w:basedOn w:val="Normal"/>
    <w:link w:val="HeaderChar"/>
    <w:uiPriority w:val="99"/>
    <w:unhideWhenUsed/>
    <w:rsid w:val="00B3679E"/>
    <w:pPr>
      <w:tabs>
        <w:tab w:val="center" w:pos="4680"/>
        <w:tab w:val="right" w:pos="9360"/>
      </w:tabs>
    </w:pPr>
  </w:style>
  <w:style w:type="character" w:customStyle="1" w:styleId="HeaderChar">
    <w:name w:val="Header Char"/>
    <w:basedOn w:val="DefaultParagraphFont"/>
    <w:link w:val="Header"/>
    <w:uiPriority w:val="99"/>
    <w:rsid w:val="00B3679E"/>
  </w:style>
  <w:style w:type="paragraph" w:styleId="Footer">
    <w:name w:val="footer"/>
    <w:basedOn w:val="Normal"/>
    <w:link w:val="FooterChar"/>
    <w:uiPriority w:val="99"/>
    <w:unhideWhenUsed/>
    <w:rsid w:val="00B3679E"/>
    <w:pPr>
      <w:tabs>
        <w:tab w:val="center" w:pos="4680"/>
        <w:tab w:val="right" w:pos="9360"/>
      </w:tabs>
    </w:pPr>
  </w:style>
  <w:style w:type="character" w:customStyle="1" w:styleId="FooterChar">
    <w:name w:val="Footer Char"/>
    <w:basedOn w:val="DefaultParagraphFont"/>
    <w:link w:val="Footer"/>
    <w:uiPriority w:val="99"/>
    <w:rsid w:val="00B3679E"/>
  </w:style>
  <w:style w:type="character" w:styleId="Hyperlink">
    <w:name w:val="Hyperlink"/>
    <w:basedOn w:val="DefaultParagraphFont"/>
    <w:uiPriority w:val="99"/>
    <w:unhideWhenUsed/>
    <w:rsid w:val="00366554"/>
    <w:rPr>
      <w:color w:val="0000FF"/>
      <w:u w:val="single"/>
    </w:rPr>
  </w:style>
  <w:style w:type="character" w:styleId="CommentReference">
    <w:name w:val="annotation reference"/>
    <w:basedOn w:val="DefaultParagraphFont"/>
    <w:uiPriority w:val="99"/>
    <w:semiHidden/>
    <w:unhideWhenUsed/>
    <w:rsid w:val="00FC61ED"/>
    <w:rPr>
      <w:sz w:val="16"/>
      <w:szCs w:val="16"/>
    </w:rPr>
  </w:style>
  <w:style w:type="paragraph" w:styleId="CommentText">
    <w:name w:val="annotation text"/>
    <w:basedOn w:val="Normal"/>
    <w:link w:val="CommentTextChar"/>
    <w:uiPriority w:val="99"/>
    <w:semiHidden/>
    <w:unhideWhenUsed/>
    <w:rsid w:val="00FC61ED"/>
    <w:rPr>
      <w:sz w:val="20"/>
      <w:szCs w:val="20"/>
    </w:rPr>
  </w:style>
  <w:style w:type="character" w:customStyle="1" w:styleId="CommentTextChar">
    <w:name w:val="Comment Text Char"/>
    <w:basedOn w:val="DefaultParagraphFont"/>
    <w:link w:val="CommentText"/>
    <w:uiPriority w:val="99"/>
    <w:semiHidden/>
    <w:rsid w:val="00FC61ED"/>
    <w:rPr>
      <w:sz w:val="20"/>
      <w:szCs w:val="20"/>
    </w:rPr>
  </w:style>
  <w:style w:type="paragraph" w:styleId="CommentSubject">
    <w:name w:val="annotation subject"/>
    <w:basedOn w:val="CommentText"/>
    <w:next w:val="CommentText"/>
    <w:link w:val="CommentSubjectChar"/>
    <w:uiPriority w:val="99"/>
    <w:semiHidden/>
    <w:unhideWhenUsed/>
    <w:rsid w:val="00FC61ED"/>
    <w:rPr>
      <w:b/>
      <w:bCs/>
    </w:rPr>
  </w:style>
  <w:style w:type="character" w:customStyle="1" w:styleId="CommentSubjectChar">
    <w:name w:val="Comment Subject Char"/>
    <w:basedOn w:val="CommentTextChar"/>
    <w:link w:val="CommentSubject"/>
    <w:uiPriority w:val="99"/>
    <w:semiHidden/>
    <w:rsid w:val="00FC61ED"/>
    <w:rPr>
      <w:b/>
      <w:bCs/>
      <w:sz w:val="20"/>
      <w:szCs w:val="20"/>
    </w:rPr>
  </w:style>
  <w:style w:type="character" w:styleId="FollowedHyperlink">
    <w:name w:val="FollowedHyperlink"/>
    <w:basedOn w:val="DefaultParagraphFont"/>
    <w:uiPriority w:val="99"/>
    <w:semiHidden/>
    <w:unhideWhenUsed/>
    <w:rsid w:val="00120F6F"/>
    <w:rPr>
      <w:color w:val="800080" w:themeColor="followedHyperlink"/>
      <w:u w:val="single"/>
    </w:rPr>
  </w:style>
  <w:style w:type="paragraph" w:styleId="Revision">
    <w:name w:val="Revision"/>
    <w:hidden/>
    <w:uiPriority w:val="99"/>
    <w:semiHidden/>
    <w:rsid w:val="006D12E1"/>
  </w:style>
  <w:style w:type="character" w:customStyle="1" w:styleId="UnresolvedMention1">
    <w:name w:val="Unresolved Mention1"/>
    <w:basedOn w:val="DefaultParagraphFont"/>
    <w:uiPriority w:val="99"/>
    <w:semiHidden/>
    <w:unhideWhenUsed/>
    <w:rsid w:val="005E3582"/>
    <w:rPr>
      <w:color w:val="605E5C"/>
      <w:shd w:val="clear" w:color="auto" w:fill="E1DFDD"/>
    </w:rPr>
  </w:style>
  <w:style w:type="paragraph" w:customStyle="1" w:styleId="xmsonormal">
    <w:name w:val="x_msonormal"/>
    <w:basedOn w:val="Normal"/>
    <w:rsid w:val="00CD1D09"/>
    <w:rPr>
      <w:rFonts w:ascii="Calibri" w:hAnsi="Calibri" w:cs="Calibri"/>
    </w:rPr>
  </w:style>
  <w:style w:type="paragraph" w:customStyle="1" w:styleId="Default">
    <w:name w:val="Default"/>
    <w:rsid w:val="00E30E67"/>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92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9623">
      <w:bodyDiv w:val="1"/>
      <w:marLeft w:val="0"/>
      <w:marRight w:val="0"/>
      <w:marTop w:val="0"/>
      <w:marBottom w:val="0"/>
      <w:divBdr>
        <w:top w:val="none" w:sz="0" w:space="0" w:color="auto"/>
        <w:left w:val="none" w:sz="0" w:space="0" w:color="auto"/>
        <w:bottom w:val="none" w:sz="0" w:space="0" w:color="auto"/>
        <w:right w:val="none" w:sz="0" w:space="0" w:color="auto"/>
      </w:divBdr>
    </w:div>
    <w:div w:id="100489733">
      <w:bodyDiv w:val="1"/>
      <w:marLeft w:val="0"/>
      <w:marRight w:val="0"/>
      <w:marTop w:val="0"/>
      <w:marBottom w:val="0"/>
      <w:divBdr>
        <w:top w:val="none" w:sz="0" w:space="0" w:color="auto"/>
        <w:left w:val="none" w:sz="0" w:space="0" w:color="auto"/>
        <w:bottom w:val="none" w:sz="0" w:space="0" w:color="auto"/>
        <w:right w:val="none" w:sz="0" w:space="0" w:color="auto"/>
      </w:divBdr>
    </w:div>
    <w:div w:id="155152793">
      <w:bodyDiv w:val="1"/>
      <w:marLeft w:val="0"/>
      <w:marRight w:val="0"/>
      <w:marTop w:val="0"/>
      <w:marBottom w:val="0"/>
      <w:divBdr>
        <w:top w:val="none" w:sz="0" w:space="0" w:color="auto"/>
        <w:left w:val="none" w:sz="0" w:space="0" w:color="auto"/>
        <w:bottom w:val="none" w:sz="0" w:space="0" w:color="auto"/>
        <w:right w:val="none" w:sz="0" w:space="0" w:color="auto"/>
      </w:divBdr>
    </w:div>
    <w:div w:id="176967591">
      <w:bodyDiv w:val="1"/>
      <w:marLeft w:val="0"/>
      <w:marRight w:val="0"/>
      <w:marTop w:val="0"/>
      <w:marBottom w:val="0"/>
      <w:divBdr>
        <w:top w:val="none" w:sz="0" w:space="0" w:color="auto"/>
        <w:left w:val="none" w:sz="0" w:space="0" w:color="auto"/>
        <w:bottom w:val="none" w:sz="0" w:space="0" w:color="auto"/>
        <w:right w:val="none" w:sz="0" w:space="0" w:color="auto"/>
      </w:divBdr>
    </w:div>
    <w:div w:id="222110112">
      <w:bodyDiv w:val="1"/>
      <w:marLeft w:val="0"/>
      <w:marRight w:val="0"/>
      <w:marTop w:val="0"/>
      <w:marBottom w:val="0"/>
      <w:divBdr>
        <w:top w:val="none" w:sz="0" w:space="0" w:color="auto"/>
        <w:left w:val="none" w:sz="0" w:space="0" w:color="auto"/>
        <w:bottom w:val="none" w:sz="0" w:space="0" w:color="auto"/>
        <w:right w:val="none" w:sz="0" w:space="0" w:color="auto"/>
      </w:divBdr>
    </w:div>
    <w:div w:id="292179065">
      <w:bodyDiv w:val="1"/>
      <w:marLeft w:val="0"/>
      <w:marRight w:val="0"/>
      <w:marTop w:val="0"/>
      <w:marBottom w:val="0"/>
      <w:divBdr>
        <w:top w:val="none" w:sz="0" w:space="0" w:color="auto"/>
        <w:left w:val="none" w:sz="0" w:space="0" w:color="auto"/>
        <w:bottom w:val="none" w:sz="0" w:space="0" w:color="auto"/>
        <w:right w:val="none" w:sz="0" w:space="0" w:color="auto"/>
      </w:divBdr>
    </w:div>
    <w:div w:id="302276555">
      <w:bodyDiv w:val="1"/>
      <w:marLeft w:val="0"/>
      <w:marRight w:val="0"/>
      <w:marTop w:val="0"/>
      <w:marBottom w:val="0"/>
      <w:divBdr>
        <w:top w:val="none" w:sz="0" w:space="0" w:color="auto"/>
        <w:left w:val="none" w:sz="0" w:space="0" w:color="auto"/>
        <w:bottom w:val="none" w:sz="0" w:space="0" w:color="auto"/>
        <w:right w:val="none" w:sz="0" w:space="0" w:color="auto"/>
      </w:divBdr>
    </w:div>
    <w:div w:id="716124490">
      <w:bodyDiv w:val="1"/>
      <w:marLeft w:val="0"/>
      <w:marRight w:val="0"/>
      <w:marTop w:val="0"/>
      <w:marBottom w:val="0"/>
      <w:divBdr>
        <w:top w:val="none" w:sz="0" w:space="0" w:color="auto"/>
        <w:left w:val="none" w:sz="0" w:space="0" w:color="auto"/>
        <w:bottom w:val="none" w:sz="0" w:space="0" w:color="auto"/>
        <w:right w:val="none" w:sz="0" w:space="0" w:color="auto"/>
      </w:divBdr>
    </w:div>
    <w:div w:id="838274115">
      <w:bodyDiv w:val="1"/>
      <w:marLeft w:val="0"/>
      <w:marRight w:val="0"/>
      <w:marTop w:val="0"/>
      <w:marBottom w:val="0"/>
      <w:divBdr>
        <w:top w:val="none" w:sz="0" w:space="0" w:color="auto"/>
        <w:left w:val="none" w:sz="0" w:space="0" w:color="auto"/>
        <w:bottom w:val="none" w:sz="0" w:space="0" w:color="auto"/>
        <w:right w:val="none" w:sz="0" w:space="0" w:color="auto"/>
      </w:divBdr>
    </w:div>
    <w:div w:id="895703138">
      <w:bodyDiv w:val="1"/>
      <w:marLeft w:val="0"/>
      <w:marRight w:val="0"/>
      <w:marTop w:val="0"/>
      <w:marBottom w:val="0"/>
      <w:divBdr>
        <w:top w:val="none" w:sz="0" w:space="0" w:color="auto"/>
        <w:left w:val="none" w:sz="0" w:space="0" w:color="auto"/>
        <w:bottom w:val="none" w:sz="0" w:space="0" w:color="auto"/>
        <w:right w:val="none" w:sz="0" w:space="0" w:color="auto"/>
      </w:divBdr>
    </w:div>
    <w:div w:id="972759094">
      <w:bodyDiv w:val="1"/>
      <w:marLeft w:val="0"/>
      <w:marRight w:val="0"/>
      <w:marTop w:val="0"/>
      <w:marBottom w:val="0"/>
      <w:divBdr>
        <w:top w:val="none" w:sz="0" w:space="0" w:color="auto"/>
        <w:left w:val="none" w:sz="0" w:space="0" w:color="auto"/>
        <w:bottom w:val="none" w:sz="0" w:space="0" w:color="auto"/>
        <w:right w:val="none" w:sz="0" w:space="0" w:color="auto"/>
      </w:divBdr>
    </w:div>
    <w:div w:id="1070662931">
      <w:bodyDiv w:val="1"/>
      <w:marLeft w:val="0"/>
      <w:marRight w:val="0"/>
      <w:marTop w:val="0"/>
      <w:marBottom w:val="0"/>
      <w:divBdr>
        <w:top w:val="none" w:sz="0" w:space="0" w:color="auto"/>
        <w:left w:val="none" w:sz="0" w:space="0" w:color="auto"/>
        <w:bottom w:val="none" w:sz="0" w:space="0" w:color="auto"/>
        <w:right w:val="none" w:sz="0" w:space="0" w:color="auto"/>
      </w:divBdr>
    </w:div>
    <w:div w:id="1165820397">
      <w:bodyDiv w:val="1"/>
      <w:marLeft w:val="0"/>
      <w:marRight w:val="0"/>
      <w:marTop w:val="0"/>
      <w:marBottom w:val="0"/>
      <w:divBdr>
        <w:top w:val="none" w:sz="0" w:space="0" w:color="auto"/>
        <w:left w:val="none" w:sz="0" w:space="0" w:color="auto"/>
        <w:bottom w:val="none" w:sz="0" w:space="0" w:color="auto"/>
        <w:right w:val="none" w:sz="0" w:space="0" w:color="auto"/>
      </w:divBdr>
    </w:div>
    <w:div w:id="1173376666">
      <w:bodyDiv w:val="1"/>
      <w:marLeft w:val="0"/>
      <w:marRight w:val="0"/>
      <w:marTop w:val="0"/>
      <w:marBottom w:val="0"/>
      <w:divBdr>
        <w:top w:val="none" w:sz="0" w:space="0" w:color="auto"/>
        <w:left w:val="none" w:sz="0" w:space="0" w:color="auto"/>
        <w:bottom w:val="none" w:sz="0" w:space="0" w:color="auto"/>
        <w:right w:val="none" w:sz="0" w:space="0" w:color="auto"/>
      </w:divBdr>
    </w:div>
    <w:div w:id="1196775402">
      <w:bodyDiv w:val="1"/>
      <w:marLeft w:val="0"/>
      <w:marRight w:val="0"/>
      <w:marTop w:val="0"/>
      <w:marBottom w:val="0"/>
      <w:divBdr>
        <w:top w:val="none" w:sz="0" w:space="0" w:color="auto"/>
        <w:left w:val="none" w:sz="0" w:space="0" w:color="auto"/>
        <w:bottom w:val="none" w:sz="0" w:space="0" w:color="auto"/>
        <w:right w:val="none" w:sz="0" w:space="0" w:color="auto"/>
      </w:divBdr>
    </w:div>
    <w:div w:id="1254431317">
      <w:bodyDiv w:val="1"/>
      <w:marLeft w:val="0"/>
      <w:marRight w:val="0"/>
      <w:marTop w:val="0"/>
      <w:marBottom w:val="0"/>
      <w:divBdr>
        <w:top w:val="none" w:sz="0" w:space="0" w:color="auto"/>
        <w:left w:val="none" w:sz="0" w:space="0" w:color="auto"/>
        <w:bottom w:val="none" w:sz="0" w:space="0" w:color="auto"/>
        <w:right w:val="none" w:sz="0" w:space="0" w:color="auto"/>
      </w:divBdr>
    </w:div>
    <w:div w:id="1254894291">
      <w:bodyDiv w:val="1"/>
      <w:marLeft w:val="0"/>
      <w:marRight w:val="0"/>
      <w:marTop w:val="0"/>
      <w:marBottom w:val="0"/>
      <w:divBdr>
        <w:top w:val="none" w:sz="0" w:space="0" w:color="auto"/>
        <w:left w:val="none" w:sz="0" w:space="0" w:color="auto"/>
        <w:bottom w:val="none" w:sz="0" w:space="0" w:color="auto"/>
        <w:right w:val="none" w:sz="0" w:space="0" w:color="auto"/>
      </w:divBdr>
    </w:div>
    <w:div w:id="1364016783">
      <w:bodyDiv w:val="1"/>
      <w:marLeft w:val="0"/>
      <w:marRight w:val="0"/>
      <w:marTop w:val="0"/>
      <w:marBottom w:val="0"/>
      <w:divBdr>
        <w:top w:val="none" w:sz="0" w:space="0" w:color="auto"/>
        <w:left w:val="none" w:sz="0" w:space="0" w:color="auto"/>
        <w:bottom w:val="none" w:sz="0" w:space="0" w:color="auto"/>
        <w:right w:val="none" w:sz="0" w:space="0" w:color="auto"/>
      </w:divBdr>
    </w:div>
    <w:div w:id="1489514189">
      <w:bodyDiv w:val="1"/>
      <w:marLeft w:val="0"/>
      <w:marRight w:val="0"/>
      <w:marTop w:val="0"/>
      <w:marBottom w:val="0"/>
      <w:divBdr>
        <w:top w:val="none" w:sz="0" w:space="0" w:color="auto"/>
        <w:left w:val="none" w:sz="0" w:space="0" w:color="auto"/>
        <w:bottom w:val="none" w:sz="0" w:space="0" w:color="auto"/>
        <w:right w:val="none" w:sz="0" w:space="0" w:color="auto"/>
      </w:divBdr>
    </w:div>
    <w:div w:id="1538085040">
      <w:bodyDiv w:val="1"/>
      <w:marLeft w:val="0"/>
      <w:marRight w:val="0"/>
      <w:marTop w:val="0"/>
      <w:marBottom w:val="0"/>
      <w:divBdr>
        <w:top w:val="none" w:sz="0" w:space="0" w:color="auto"/>
        <w:left w:val="none" w:sz="0" w:space="0" w:color="auto"/>
        <w:bottom w:val="none" w:sz="0" w:space="0" w:color="auto"/>
        <w:right w:val="none" w:sz="0" w:space="0" w:color="auto"/>
      </w:divBdr>
    </w:div>
    <w:div w:id="1622833772">
      <w:bodyDiv w:val="1"/>
      <w:marLeft w:val="0"/>
      <w:marRight w:val="0"/>
      <w:marTop w:val="0"/>
      <w:marBottom w:val="0"/>
      <w:divBdr>
        <w:top w:val="none" w:sz="0" w:space="0" w:color="auto"/>
        <w:left w:val="none" w:sz="0" w:space="0" w:color="auto"/>
        <w:bottom w:val="none" w:sz="0" w:space="0" w:color="auto"/>
        <w:right w:val="none" w:sz="0" w:space="0" w:color="auto"/>
      </w:divBdr>
    </w:div>
    <w:div w:id="1629776640">
      <w:bodyDiv w:val="1"/>
      <w:marLeft w:val="0"/>
      <w:marRight w:val="0"/>
      <w:marTop w:val="0"/>
      <w:marBottom w:val="0"/>
      <w:divBdr>
        <w:top w:val="none" w:sz="0" w:space="0" w:color="auto"/>
        <w:left w:val="none" w:sz="0" w:space="0" w:color="auto"/>
        <w:bottom w:val="none" w:sz="0" w:space="0" w:color="auto"/>
        <w:right w:val="none" w:sz="0" w:space="0" w:color="auto"/>
      </w:divBdr>
    </w:div>
    <w:div w:id="1673141332">
      <w:bodyDiv w:val="1"/>
      <w:marLeft w:val="0"/>
      <w:marRight w:val="0"/>
      <w:marTop w:val="0"/>
      <w:marBottom w:val="0"/>
      <w:divBdr>
        <w:top w:val="none" w:sz="0" w:space="0" w:color="auto"/>
        <w:left w:val="none" w:sz="0" w:space="0" w:color="auto"/>
        <w:bottom w:val="none" w:sz="0" w:space="0" w:color="auto"/>
        <w:right w:val="none" w:sz="0" w:space="0" w:color="auto"/>
      </w:divBdr>
    </w:div>
    <w:div w:id="1742170255">
      <w:bodyDiv w:val="1"/>
      <w:marLeft w:val="0"/>
      <w:marRight w:val="0"/>
      <w:marTop w:val="0"/>
      <w:marBottom w:val="0"/>
      <w:divBdr>
        <w:top w:val="none" w:sz="0" w:space="0" w:color="auto"/>
        <w:left w:val="none" w:sz="0" w:space="0" w:color="auto"/>
        <w:bottom w:val="none" w:sz="0" w:space="0" w:color="auto"/>
        <w:right w:val="none" w:sz="0" w:space="0" w:color="auto"/>
      </w:divBdr>
    </w:div>
    <w:div w:id="1786344595">
      <w:bodyDiv w:val="1"/>
      <w:marLeft w:val="0"/>
      <w:marRight w:val="0"/>
      <w:marTop w:val="0"/>
      <w:marBottom w:val="0"/>
      <w:divBdr>
        <w:top w:val="none" w:sz="0" w:space="0" w:color="auto"/>
        <w:left w:val="none" w:sz="0" w:space="0" w:color="auto"/>
        <w:bottom w:val="none" w:sz="0" w:space="0" w:color="auto"/>
        <w:right w:val="none" w:sz="0" w:space="0" w:color="auto"/>
      </w:divBdr>
    </w:div>
    <w:div w:id="1876115470">
      <w:bodyDiv w:val="1"/>
      <w:marLeft w:val="0"/>
      <w:marRight w:val="0"/>
      <w:marTop w:val="0"/>
      <w:marBottom w:val="0"/>
      <w:divBdr>
        <w:top w:val="none" w:sz="0" w:space="0" w:color="auto"/>
        <w:left w:val="none" w:sz="0" w:space="0" w:color="auto"/>
        <w:bottom w:val="none" w:sz="0" w:space="0" w:color="auto"/>
        <w:right w:val="none" w:sz="0" w:space="0" w:color="auto"/>
      </w:divBdr>
    </w:div>
    <w:div w:id="2101756216">
      <w:bodyDiv w:val="1"/>
      <w:marLeft w:val="0"/>
      <w:marRight w:val="0"/>
      <w:marTop w:val="0"/>
      <w:marBottom w:val="0"/>
      <w:divBdr>
        <w:top w:val="none" w:sz="0" w:space="0" w:color="auto"/>
        <w:left w:val="none" w:sz="0" w:space="0" w:color="auto"/>
        <w:bottom w:val="none" w:sz="0" w:space="0" w:color="auto"/>
        <w:right w:val="none" w:sz="0" w:space="0" w:color="auto"/>
      </w:divBdr>
    </w:div>
    <w:div w:id="2106995263">
      <w:bodyDiv w:val="1"/>
      <w:marLeft w:val="0"/>
      <w:marRight w:val="0"/>
      <w:marTop w:val="0"/>
      <w:marBottom w:val="0"/>
      <w:divBdr>
        <w:top w:val="none" w:sz="0" w:space="0" w:color="auto"/>
        <w:left w:val="none" w:sz="0" w:space="0" w:color="auto"/>
        <w:bottom w:val="none" w:sz="0" w:space="0" w:color="auto"/>
        <w:right w:val="none" w:sz="0" w:space="0" w:color="auto"/>
      </w:divBdr>
    </w:div>
    <w:div w:id="2107849186">
      <w:bodyDiv w:val="1"/>
      <w:marLeft w:val="0"/>
      <w:marRight w:val="0"/>
      <w:marTop w:val="0"/>
      <w:marBottom w:val="0"/>
      <w:divBdr>
        <w:top w:val="none" w:sz="0" w:space="0" w:color="auto"/>
        <w:left w:val="none" w:sz="0" w:space="0" w:color="auto"/>
        <w:bottom w:val="none" w:sz="0" w:space="0" w:color="auto"/>
        <w:right w:val="none" w:sz="0" w:space="0" w:color="auto"/>
      </w:divBdr>
    </w:div>
    <w:div w:id="21310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A3B56-B547-4B69-A8C1-0723EBE2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Kelly Wilshire</cp:lastModifiedBy>
  <cp:revision>3</cp:revision>
  <cp:lastPrinted>2022-03-30T14:13:00Z</cp:lastPrinted>
  <dcterms:created xsi:type="dcterms:W3CDTF">2023-12-01T15:48:00Z</dcterms:created>
  <dcterms:modified xsi:type="dcterms:W3CDTF">2023-12-01T16:35:00Z</dcterms:modified>
</cp:coreProperties>
</file>